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542E" w14:textId="77777777" w:rsidR="00476747" w:rsidRDefault="00476747">
      <w:pPr>
        <w:pStyle w:val="Hoofdtekst"/>
        <w:rPr>
          <w:b/>
          <w:bCs/>
        </w:rPr>
      </w:pPr>
    </w:p>
    <w:p w14:paraId="507D542F" w14:textId="77777777" w:rsidR="00476747" w:rsidRPr="000C3E0F" w:rsidRDefault="00476747" w:rsidP="00476747">
      <w:pPr>
        <w:tabs>
          <w:tab w:val="right" w:pos="9072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val="nl-NL" w:eastAsia="nl-NL"/>
        </w:rPr>
        <w:drawing>
          <wp:inline distT="0" distB="0" distL="0" distR="0" wp14:anchorId="507D5477" wp14:editId="507D5478">
            <wp:extent cx="1200150" cy="1038225"/>
            <wp:effectExtent l="0" t="0" r="0" b="9525"/>
            <wp:docPr id="1" name="Afbeelding 1" descr="Beschrijving: ouderaad-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ouderaad-blau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72" b="3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D5430" w14:textId="77777777" w:rsidR="00476747" w:rsidRPr="000C3E0F" w:rsidRDefault="00476747" w:rsidP="00476747">
      <w:pPr>
        <w:tabs>
          <w:tab w:val="center" w:pos="4536"/>
          <w:tab w:val="right" w:pos="9072"/>
        </w:tabs>
        <w:jc w:val="center"/>
      </w:pPr>
    </w:p>
    <w:p w14:paraId="507D5431" w14:textId="77777777" w:rsidR="00476747" w:rsidRPr="00476747" w:rsidRDefault="00476747" w:rsidP="000155F5">
      <w:pPr>
        <w:ind w:right="-637"/>
        <w:jc w:val="center"/>
        <w:rPr>
          <w:rFonts w:ascii="Arial" w:hAnsi="Arial" w:cs="Arial"/>
          <w:sz w:val="20"/>
          <w:lang w:val="nl-NL"/>
        </w:rPr>
      </w:pPr>
      <w:r w:rsidRPr="00476747">
        <w:rPr>
          <w:rFonts w:ascii="Arial" w:hAnsi="Arial" w:cs="Arial"/>
          <w:sz w:val="20"/>
          <w:lang w:val="nl-NL"/>
        </w:rPr>
        <w:t>Gesubsidieerde Vrije Kleuterschool - Gesubsidieerde Vrije Lagere School “DE LINK”</w:t>
      </w:r>
    </w:p>
    <w:p w14:paraId="507D5432" w14:textId="77777777" w:rsidR="00476747" w:rsidRPr="00476747" w:rsidRDefault="00476747" w:rsidP="00476747">
      <w:pPr>
        <w:tabs>
          <w:tab w:val="center" w:pos="4536"/>
          <w:tab w:val="right" w:pos="9072"/>
        </w:tabs>
        <w:jc w:val="center"/>
        <w:rPr>
          <w:lang w:val="nl-NL"/>
        </w:rPr>
      </w:pPr>
    </w:p>
    <w:p w14:paraId="507D5433" w14:textId="77777777" w:rsidR="00476747" w:rsidRPr="00476747" w:rsidRDefault="00476747" w:rsidP="0047674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  <w:lang w:val="nl-NL"/>
        </w:rPr>
      </w:pPr>
    </w:p>
    <w:p w14:paraId="507D5434" w14:textId="77777777" w:rsidR="00476747" w:rsidRPr="00476747" w:rsidRDefault="00476747" w:rsidP="00476747">
      <w:pPr>
        <w:rPr>
          <w:rFonts w:ascii="Arial" w:hAnsi="Arial" w:cs="Arial"/>
          <w:b/>
          <w:sz w:val="22"/>
          <w:szCs w:val="22"/>
          <w:lang w:val="nl-NL"/>
        </w:rPr>
      </w:pPr>
    </w:p>
    <w:p w14:paraId="507D5435" w14:textId="7B89F564" w:rsidR="00476747" w:rsidRPr="00FF18C2" w:rsidRDefault="00476747" w:rsidP="00476747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  <w:lang w:val="nl-NL"/>
        </w:rPr>
      </w:pPr>
      <w:r w:rsidRPr="00FF18C2">
        <w:rPr>
          <w:rFonts w:ascii="Arial" w:hAnsi="Arial" w:cs="Arial"/>
          <w:sz w:val="20"/>
          <w:szCs w:val="20"/>
          <w:lang w:val="nl-NL"/>
        </w:rPr>
        <w:t xml:space="preserve">Verslag van </w:t>
      </w:r>
      <w:r w:rsidR="00646299">
        <w:rPr>
          <w:rFonts w:ascii="Arial" w:hAnsi="Arial" w:cs="Arial"/>
          <w:sz w:val="20"/>
          <w:szCs w:val="20"/>
          <w:lang w:val="nl-NL"/>
        </w:rPr>
        <w:t>26 maart</w:t>
      </w:r>
      <w:bookmarkStart w:id="0" w:name="_GoBack"/>
      <w:bookmarkEnd w:id="0"/>
      <w:r w:rsidR="00425FE6">
        <w:rPr>
          <w:rFonts w:ascii="Arial" w:hAnsi="Arial" w:cs="Arial"/>
          <w:sz w:val="20"/>
          <w:szCs w:val="20"/>
          <w:lang w:val="nl-NL"/>
        </w:rPr>
        <w:t xml:space="preserve"> 2019</w:t>
      </w:r>
    </w:p>
    <w:p w14:paraId="507D5436" w14:textId="77777777" w:rsidR="00476747" w:rsidRPr="00FF18C2" w:rsidRDefault="00476747" w:rsidP="00476747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14:paraId="507D5437" w14:textId="77777777" w:rsidR="00476747" w:rsidRPr="00FF18C2" w:rsidRDefault="00476747" w:rsidP="00476747">
      <w:pPr>
        <w:rPr>
          <w:rFonts w:ascii="Arial" w:hAnsi="Arial" w:cs="Arial"/>
          <w:b/>
          <w:sz w:val="20"/>
          <w:szCs w:val="20"/>
          <w:lang w:val="nl-NL"/>
        </w:rPr>
      </w:pPr>
    </w:p>
    <w:p w14:paraId="507D5438" w14:textId="77777777" w:rsidR="00476747" w:rsidRPr="00FF18C2" w:rsidRDefault="00476747" w:rsidP="00476747">
      <w:pPr>
        <w:rPr>
          <w:rFonts w:ascii="Arial" w:hAnsi="Arial" w:cs="Arial"/>
          <w:b/>
          <w:sz w:val="20"/>
          <w:szCs w:val="20"/>
          <w:lang w:val="nl-NL"/>
        </w:rPr>
      </w:pPr>
    </w:p>
    <w:p w14:paraId="28200B1E" w14:textId="5CA8B598" w:rsidR="00A4272E" w:rsidRDefault="00476747" w:rsidP="00476747">
      <w:pPr>
        <w:tabs>
          <w:tab w:val="left" w:pos="1418"/>
        </w:tabs>
        <w:ind w:left="1416" w:hanging="1416"/>
        <w:rPr>
          <w:rFonts w:ascii="Arial" w:hAnsi="Arial" w:cs="Arial"/>
          <w:sz w:val="20"/>
          <w:szCs w:val="20"/>
          <w:lang w:val="nl-NL"/>
        </w:rPr>
      </w:pPr>
      <w:r w:rsidRPr="00084A80">
        <w:rPr>
          <w:rFonts w:ascii="Arial" w:hAnsi="Arial" w:cs="Arial"/>
          <w:sz w:val="20"/>
          <w:szCs w:val="20"/>
          <w:lang w:val="nl-NL"/>
        </w:rPr>
        <w:t>Aanwezig:</w:t>
      </w:r>
      <w:r w:rsidRPr="00084A80">
        <w:rPr>
          <w:rFonts w:ascii="Arial" w:hAnsi="Arial" w:cs="Arial"/>
          <w:sz w:val="20"/>
          <w:szCs w:val="20"/>
          <w:lang w:val="nl-NL"/>
        </w:rPr>
        <w:tab/>
      </w:r>
      <w:r w:rsidR="00EA61A2" w:rsidRPr="00084A80">
        <w:rPr>
          <w:rFonts w:ascii="Arial" w:hAnsi="Arial" w:cs="Arial"/>
          <w:sz w:val="20"/>
          <w:szCs w:val="20"/>
          <w:lang w:val="nl-NL"/>
        </w:rPr>
        <w:t>juf Jolien</w:t>
      </w:r>
      <w:r w:rsidR="00B3793A" w:rsidRPr="00084A80">
        <w:rPr>
          <w:rFonts w:ascii="Arial" w:hAnsi="Arial" w:cs="Arial"/>
          <w:sz w:val="20"/>
          <w:szCs w:val="20"/>
          <w:lang w:val="nl-NL"/>
        </w:rPr>
        <w:t xml:space="preserve">, </w:t>
      </w:r>
      <w:r w:rsidR="00245B1C">
        <w:rPr>
          <w:rFonts w:ascii="Arial" w:hAnsi="Arial" w:cs="Arial"/>
          <w:sz w:val="20"/>
          <w:szCs w:val="20"/>
          <w:lang w:val="nl-NL"/>
        </w:rPr>
        <w:t xml:space="preserve">juf An, </w:t>
      </w:r>
      <w:r w:rsidRPr="00084A80">
        <w:rPr>
          <w:rFonts w:ascii="Arial" w:hAnsi="Arial" w:cs="Arial"/>
          <w:sz w:val="20"/>
          <w:szCs w:val="20"/>
          <w:lang w:val="nl-NL"/>
        </w:rPr>
        <w:t xml:space="preserve">Olivier Lamberts, Inge Hendrickx, </w:t>
      </w:r>
      <w:r w:rsidR="00F55C6F" w:rsidRPr="00084A80">
        <w:rPr>
          <w:rFonts w:ascii="Arial" w:hAnsi="Arial" w:cs="Arial"/>
          <w:sz w:val="20"/>
          <w:szCs w:val="20"/>
          <w:lang w:val="nl-NL"/>
        </w:rPr>
        <w:t>juf Kristin</w:t>
      </w:r>
      <w:r w:rsidR="00F55C6F">
        <w:rPr>
          <w:rFonts w:ascii="Arial" w:hAnsi="Arial" w:cs="Arial"/>
          <w:sz w:val="20"/>
          <w:szCs w:val="20"/>
          <w:lang w:val="nl-NL"/>
        </w:rPr>
        <w:t>, Ann Cogghe</w:t>
      </w:r>
      <w:r w:rsidR="000155F5" w:rsidRPr="00084A80">
        <w:rPr>
          <w:rFonts w:ascii="Arial" w:hAnsi="Arial" w:cs="Arial"/>
          <w:sz w:val="20"/>
          <w:szCs w:val="20"/>
          <w:lang w:val="nl-NL"/>
        </w:rPr>
        <w:t xml:space="preserve">, </w:t>
      </w:r>
      <w:r w:rsidR="00B8200C">
        <w:rPr>
          <w:rFonts w:ascii="Arial" w:hAnsi="Arial" w:cs="Arial"/>
          <w:sz w:val="20"/>
          <w:szCs w:val="20"/>
          <w:lang w:val="nl-NL"/>
        </w:rPr>
        <w:t>Natalie Bu</w:t>
      </w:r>
      <w:r w:rsidR="00084A80" w:rsidRPr="00084A80">
        <w:rPr>
          <w:rFonts w:ascii="Arial" w:hAnsi="Arial" w:cs="Arial"/>
          <w:sz w:val="20"/>
          <w:szCs w:val="20"/>
          <w:lang w:val="nl-NL"/>
        </w:rPr>
        <w:t xml:space="preserve">ys, </w:t>
      </w:r>
      <w:r w:rsidR="00A4272E">
        <w:rPr>
          <w:rFonts w:ascii="Arial" w:hAnsi="Arial" w:cs="Arial"/>
          <w:sz w:val="20"/>
          <w:szCs w:val="20"/>
          <w:lang w:val="nl-NL"/>
        </w:rPr>
        <w:br/>
      </w:r>
      <w:r w:rsidR="00C56216">
        <w:rPr>
          <w:rFonts w:ascii="Arial" w:hAnsi="Arial" w:cs="Arial"/>
          <w:sz w:val="20"/>
          <w:szCs w:val="20"/>
          <w:lang w:val="nl-NL"/>
        </w:rPr>
        <w:t xml:space="preserve">juf Annelore, </w:t>
      </w:r>
      <w:r w:rsidR="00B3793A" w:rsidRPr="00084A80">
        <w:rPr>
          <w:rFonts w:ascii="Arial" w:hAnsi="Arial" w:cs="Arial"/>
          <w:sz w:val="20"/>
          <w:szCs w:val="20"/>
          <w:lang w:val="nl-NL"/>
        </w:rPr>
        <w:t>Michèle Van Cautenberg,</w:t>
      </w:r>
      <w:r w:rsidR="003B1425">
        <w:rPr>
          <w:rFonts w:ascii="Arial" w:hAnsi="Arial" w:cs="Arial"/>
          <w:sz w:val="20"/>
          <w:szCs w:val="20"/>
          <w:lang w:val="nl-NL"/>
        </w:rPr>
        <w:t xml:space="preserve"> </w:t>
      </w:r>
      <w:r w:rsidR="00B8200C" w:rsidRPr="005D4074">
        <w:rPr>
          <w:rFonts w:ascii="Arial" w:hAnsi="Arial" w:cs="Arial"/>
          <w:sz w:val="20"/>
          <w:szCs w:val="20"/>
          <w:lang w:val="nl-NL"/>
        </w:rPr>
        <w:t>Dirk Sluyts, Petra Steurs</w:t>
      </w:r>
      <w:r w:rsidR="009221CE" w:rsidRPr="005D4074">
        <w:rPr>
          <w:rFonts w:ascii="Arial" w:hAnsi="Arial" w:cs="Arial"/>
          <w:sz w:val="20"/>
          <w:szCs w:val="20"/>
          <w:lang w:val="nl-NL"/>
        </w:rPr>
        <w:t xml:space="preserve">, </w:t>
      </w:r>
      <w:r w:rsidR="005D4074" w:rsidRPr="005D4074">
        <w:rPr>
          <w:rFonts w:ascii="Arial" w:hAnsi="Arial" w:cs="Arial"/>
          <w:sz w:val="20"/>
          <w:szCs w:val="20"/>
          <w:lang w:val="nl-NL"/>
        </w:rPr>
        <w:t xml:space="preserve">juf Sabine, </w:t>
      </w:r>
      <w:r w:rsidR="00A4272E">
        <w:rPr>
          <w:rFonts w:ascii="Arial" w:hAnsi="Arial" w:cs="Arial"/>
          <w:sz w:val="20"/>
          <w:szCs w:val="20"/>
          <w:lang w:val="nl-NL"/>
        </w:rPr>
        <w:t>Olaf Tas</w:t>
      </w:r>
      <w:r w:rsidR="00C56216">
        <w:rPr>
          <w:rFonts w:ascii="Arial" w:hAnsi="Arial" w:cs="Arial"/>
          <w:sz w:val="20"/>
          <w:szCs w:val="20"/>
          <w:lang w:val="nl-NL"/>
        </w:rPr>
        <w:br/>
      </w:r>
      <w:r w:rsidR="005D4074" w:rsidRPr="005D4074">
        <w:rPr>
          <w:rFonts w:ascii="Arial" w:hAnsi="Arial" w:cs="Arial"/>
          <w:sz w:val="20"/>
          <w:szCs w:val="20"/>
          <w:lang w:val="nl-NL"/>
        </w:rPr>
        <w:t>Sarah De Braekeleer</w:t>
      </w:r>
      <w:r w:rsidR="005D4074">
        <w:rPr>
          <w:rFonts w:ascii="Arial" w:hAnsi="Arial" w:cs="Arial"/>
          <w:sz w:val="20"/>
          <w:szCs w:val="20"/>
          <w:lang w:val="nl-NL"/>
        </w:rPr>
        <w:t xml:space="preserve">, </w:t>
      </w:r>
      <w:r w:rsidR="00C56216">
        <w:rPr>
          <w:rFonts w:ascii="Arial" w:hAnsi="Arial" w:cs="Arial"/>
          <w:sz w:val="20"/>
          <w:szCs w:val="20"/>
          <w:lang w:val="nl-NL"/>
        </w:rPr>
        <w:t>Floris Kila</w:t>
      </w:r>
      <w:r w:rsidR="006F650D">
        <w:rPr>
          <w:rFonts w:ascii="Arial" w:hAnsi="Arial" w:cs="Arial"/>
          <w:sz w:val="20"/>
          <w:szCs w:val="20"/>
          <w:lang w:val="nl-NL"/>
        </w:rPr>
        <w:t xml:space="preserve">, Hedwig </w:t>
      </w:r>
      <w:r w:rsidR="00A4272E">
        <w:rPr>
          <w:rFonts w:ascii="Arial" w:hAnsi="Arial" w:cs="Arial"/>
          <w:sz w:val="20"/>
          <w:szCs w:val="20"/>
          <w:lang w:val="nl-NL"/>
        </w:rPr>
        <w:t>V</w:t>
      </w:r>
      <w:r w:rsidR="006F650D">
        <w:rPr>
          <w:rFonts w:ascii="Arial" w:hAnsi="Arial" w:cs="Arial"/>
          <w:sz w:val="20"/>
          <w:szCs w:val="20"/>
          <w:lang w:val="nl-NL"/>
        </w:rPr>
        <w:t xml:space="preserve">eestraeten, </w:t>
      </w:r>
      <w:r w:rsidR="00E366E1">
        <w:rPr>
          <w:rFonts w:ascii="Arial" w:hAnsi="Arial" w:cs="Arial"/>
          <w:sz w:val="20"/>
          <w:szCs w:val="20"/>
          <w:lang w:val="nl-NL"/>
        </w:rPr>
        <w:t>Kevin Verbinnen,</w:t>
      </w:r>
      <w:r w:rsidR="00AE71D8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507D5439" w14:textId="5F8DC57F" w:rsidR="00B3793A" w:rsidRPr="005D4074" w:rsidRDefault="00A4272E" w:rsidP="00476747">
      <w:pPr>
        <w:tabs>
          <w:tab w:val="left" w:pos="1418"/>
        </w:tabs>
        <w:ind w:left="1416" w:hanging="1416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ab/>
      </w:r>
      <w:r w:rsidR="00AE71D8">
        <w:rPr>
          <w:rFonts w:ascii="Arial" w:hAnsi="Arial" w:cs="Arial"/>
          <w:sz w:val="20"/>
          <w:szCs w:val="20"/>
          <w:lang w:val="nl-NL"/>
        </w:rPr>
        <w:t>Mark Beddegenoodts, Paola Barraza</w:t>
      </w:r>
      <w:r>
        <w:rPr>
          <w:rFonts w:ascii="Arial" w:hAnsi="Arial" w:cs="Arial"/>
          <w:sz w:val="20"/>
          <w:szCs w:val="20"/>
          <w:lang w:val="nl-NL"/>
        </w:rPr>
        <w:t>, Pieter Wouters</w:t>
      </w:r>
    </w:p>
    <w:p w14:paraId="507D543A" w14:textId="77777777" w:rsidR="00476747" w:rsidRPr="005D4074" w:rsidRDefault="00476747" w:rsidP="00476747">
      <w:pPr>
        <w:tabs>
          <w:tab w:val="left" w:pos="1843"/>
        </w:tabs>
        <w:rPr>
          <w:rFonts w:ascii="Arial" w:hAnsi="Arial" w:cs="Arial"/>
          <w:sz w:val="20"/>
          <w:szCs w:val="20"/>
          <w:lang w:val="nl-NL"/>
        </w:rPr>
      </w:pPr>
    </w:p>
    <w:p w14:paraId="507D543B" w14:textId="3AE0A119" w:rsidR="00476747" w:rsidRPr="005D4074" w:rsidRDefault="00476747" w:rsidP="00BC2918">
      <w:pPr>
        <w:ind w:left="1701" w:hanging="1701"/>
        <w:rPr>
          <w:rFonts w:ascii="Arial" w:hAnsi="Arial" w:cs="Arial"/>
          <w:sz w:val="20"/>
          <w:szCs w:val="20"/>
          <w:lang w:val="nl-NL"/>
        </w:rPr>
      </w:pPr>
      <w:r w:rsidRPr="005D4074">
        <w:rPr>
          <w:rFonts w:ascii="Arial" w:hAnsi="Arial" w:cs="Arial"/>
          <w:sz w:val="20"/>
          <w:szCs w:val="20"/>
          <w:lang w:val="nl-NL"/>
        </w:rPr>
        <w:t>Verontschuldigd:</w:t>
      </w:r>
      <w:r w:rsidRPr="005D4074">
        <w:rPr>
          <w:rFonts w:ascii="Arial" w:hAnsi="Arial" w:cs="Arial"/>
          <w:sz w:val="20"/>
          <w:szCs w:val="20"/>
          <w:lang w:val="nl-NL"/>
        </w:rPr>
        <w:tab/>
      </w:r>
      <w:r w:rsidR="00C925B5">
        <w:rPr>
          <w:rFonts w:ascii="Arial" w:hAnsi="Arial" w:cs="Arial"/>
          <w:sz w:val="20"/>
          <w:szCs w:val="20"/>
          <w:lang w:val="nl-NL"/>
        </w:rPr>
        <w:t>Line Ruts</w:t>
      </w:r>
      <w:r w:rsidR="00B8200C" w:rsidRPr="005D4074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507D543C" w14:textId="77777777" w:rsidR="00476747" w:rsidRPr="005D4074" w:rsidRDefault="00476747" w:rsidP="00476747">
      <w:pPr>
        <w:pBdr>
          <w:bottom w:val="single" w:sz="6" w:space="1" w:color="auto"/>
        </w:pBdr>
        <w:tabs>
          <w:tab w:val="left" w:pos="1843"/>
        </w:tabs>
        <w:rPr>
          <w:rFonts w:ascii="Arial" w:hAnsi="Arial" w:cs="Arial"/>
          <w:b/>
          <w:sz w:val="20"/>
          <w:szCs w:val="20"/>
          <w:lang w:val="nl-NL"/>
        </w:rPr>
      </w:pPr>
    </w:p>
    <w:p w14:paraId="507D543D" w14:textId="77777777" w:rsidR="00476747" w:rsidRPr="005D4074" w:rsidRDefault="00476747" w:rsidP="00476747">
      <w:pPr>
        <w:tabs>
          <w:tab w:val="left" w:pos="1843"/>
        </w:tabs>
        <w:ind w:left="1843" w:hanging="1843"/>
        <w:rPr>
          <w:rFonts w:ascii="Arial" w:hAnsi="Arial" w:cs="Arial"/>
          <w:b/>
          <w:sz w:val="22"/>
          <w:szCs w:val="22"/>
          <w:lang w:val="nl-NL"/>
        </w:rPr>
      </w:pPr>
    </w:p>
    <w:p w14:paraId="507D543E" w14:textId="77777777" w:rsidR="00476747" w:rsidRPr="00476747" w:rsidRDefault="00476747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>Welkom</w:t>
      </w:r>
    </w:p>
    <w:p w14:paraId="507D543F" w14:textId="1724DB97" w:rsidR="003F50E0" w:rsidRDefault="00E24902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11332">
        <w:rPr>
          <w:rFonts w:ascii="Arial" w:hAnsi="Arial" w:cs="Arial"/>
          <w:sz w:val="20"/>
          <w:szCs w:val="20"/>
        </w:rPr>
        <w:t>e 1</w:t>
      </w:r>
      <w:r w:rsidR="00711332" w:rsidRPr="00711332">
        <w:rPr>
          <w:rFonts w:ascii="Arial" w:hAnsi="Arial" w:cs="Arial"/>
          <w:sz w:val="20"/>
          <w:szCs w:val="20"/>
          <w:vertAlign w:val="superscript"/>
        </w:rPr>
        <w:t>e</w:t>
      </w:r>
      <w:r w:rsidR="00711332">
        <w:rPr>
          <w:rFonts w:ascii="Arial" w:hAnsi="Arial" w:cs="Arial"/>
          <w:sz w:val="20"/>
          <w:szCs w:val="20"/>
        </w:rPr>
        <w:t xml:space="preserve"> vergadering van het jaar</w:t>
      </w:r>
      <w:r w:rsidR="00B63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wordt ingezet </w:t>
      </w:r>
      <w:r w:rsidR="00B633A1">
        <w:rPr>
          <w:rFonts w:ascii="Arial" w:hAnsi="Arial" w:cs="Arial"/>
          <w:sz w:val="20"/>
          <w:szCs w:val="20"/>
        </w:rPr>
        <w:t xml:space="preserve">met </w:t>
      </w:r>
      <w:r>
        <w:rPr>
          <w:rFonts w:ascii="Arial" w:hAnsi="Arial" w:cs="Arial"/>
          <w:sz w:val="20"/>
          <w:szCs w:val="20"/>
        </w:rPr>
        <w:t>hapjes en drankjes.</w:t>
      </w:r>
    </w:p>
    <w:p w14:paraId="507D5440" w14:textId="77777777" w:rsidR="00BF78C9" w:rsidRPr="00476747" w:rsidRDefault="00BF78C9">
      <w:pPr>
        <w:pStyle w:val="Hoofdtekst"/>
        <w:rPr>
          <w:rFonts w:ascii="Arial" w:hAnsi="Arial" w:cs="Arial"/>
          <w:sz w:val="20"/>
          <w:szCs w:val="20"/>
        </w:rPr>
      </w:pPr>
    </w:p>
    <w:p w14:paraId="7BFD7CF0" w14:textId="77777777" w:rsidR="00E24902" w:rsidRDefault="00E24902">
      <w:pPr>
        <w:pStyle w:val="Hoofdtekst"/>
        <w:rPr>
          <w:rFonts w:ascii="Arial" w:hAnsi="Arial" w:cs="Arial"/>
          <w:b/>
          <w:bCs/>
          <w:sz w:val="20"/>
          <w:szCs w:val="20"/>
        </w:rPr>
      </w:pPr>
    </w:p>
    <w:p w14:paraId="507D5441" w14:textId="7C08E31B" w:rsidR="003F50E0" w:rsidRPr="00476747" w:rsidRDefault="00BC2918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 xml:space="preserve">Goedkeuring verslag vorige vergadering </w:t>
      </w:r>
    </w:p>
    <w:p w14:paraId="507D5442" w14:textId="77777777" w:rsidR="003F50E0" w:rsidRPr="00476747" w:rsidRDefault="003F50E0">
      <w:pPr>
        <w:pStyle w:val="Hoofdtekst"/>
        <w:rPr>
          <w:rFonts w:ascii="Arial" w:hAnsi="Arial" w:cs="Arial"/>
          <w:sz w:val="20"/>
          <w:szCs w:val="20"/>
        </w:rPr>
      </w:pPr>
    </w:p>
    <w:p w14:paraId="507D5443" w14:textId="388C9290" w:rsidR="003F50E0" w:rsidRDefault="00BC2918" w:rsidP="00FF18C2">
      <w:pPr>
        <w:pStyle w:val="Hoofdtekst"/>
        <w:rPr>
          <w:rFonts w:ascii="Arial" w:hAnsi="Arial" w:cs="Arial"/>
          <w:sz w:val="20"/>
          <w:szCs w:val="20"/>
        </w:rPr>
      </w:pPr>
      <w:r w:rsidRPr="00476747">
        <w:rPr>
          <w:rFonts w:ascii="Arial" w:hAnsi="Arial" w:cs="Arial"/>
          <w:sz w:val="20"/>
          <w:szCs w:val="20"/>
        </w:rPr>
        <w:t xml:space="preserve">Het verslag van </w:t>
      </w:r>
      <w:r w:rsidR="00B633A1">
        <w:rPr>
          <w:rFonts w:ascii="Arial" w:hAnsi="Arial" w:cs="Arial"/>
          <w:sz w:val="20"/>
          <w:szCs w:val="20"/>
        </w:rPr>
        <w:t>6 november 2018</w:t>
      </w:r>
      <w:r w:rsidRPr="00476747">
        <w:rPr>
          <w:rFonts w:ascii="Arial" w:hAnsi="Arial" w:cs="Arial"/>
          <w:sz w:val="20"/>
          <w:szCs w:val="20"/>
        </w:rPr>
        <w:t xml:space="preserve"> wordt goedgekeurd</w:t>
      </w:r>
      <w:r w:rsidR="00B633A1">
        <w:rPr>
          <w:rFonts w:ascii="Arial" w:hAnsi="Arial" w:cs="Arial"/>
          <w:sz w:val="20"/>
          <w:szCs w:val="20"/>
        </w:rPr>
        <w:t>.</w:t>
      </w:r>
    </w:p>
    <w:p w14:paraId="507D5444" w14:textId="77777777" w:rsidR="00FF18C2" w:rsidRDefault="00FF18C2" w:rsidP="00FF18C2">
      <w:pPr>
        <w:pStyle w:val="Hoofdtekst"/>
        <w:rPr>
          <w:rFonts w:ascii="Arial" w:hAnsi="Arial" w:cs="Arial"/>
          <w:sz w:val="20"/>
          <w:szCs w:val="20"/>
        </w:rPr>
      </w:pPr>
    </w:p>
    <w:p w14:paraId="507D5445" w14:textId="77777777" w:rsidR="00476747" w:rsidRPr="00476747" w:rsidRDefault="00476747">
      <w:pPr>
        <w:pStyle w:val="Hoofdtekst"/>
        <w:rPr>
          <w:rFonts w:ascii="Arial" w:hAnsi="Arial" w:cs="Arial"/>
          <w:sz w:val="20"/>
          <w:szCs w:val="20"/>
        </w:rPr>
      </w:pPr>
    </w:p>
    <w:p w14:paraId="507D5446" w14:textId="77777777" w:rsidR="003F50E0" w:rsidRPr="00476747" w:rsidRDefault="00BC2918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>Mededelingen van de directie naar de ouders</w:t>
      </w:r>
    </w:p>
    <w:p w14:paraId="507D5447" w14:textId="643F4B0A" w:rsidR="003F50E0" w:rsidRDefault="003F50E0">
      <w:pPr>
        <w:pStyle w:val="Hoofdtekst"/>
        <w:rPr>
          <w:rFonts w:ascii="Arial" w:hAnsi="Arial" w:cs="Arial"/>
          <w:sz w:val="20"/>
          <w:szCs w:val="20"/>
        </w:rPr>
      </w:pPr>
    </w:p>
    <w:p w14:paraId="37327F7C" w14:textId="46BE60A8" w:rsidR="00B760D9" w:rsidRPr="004C055A" w:rsidRDefault="00B760D9" w:rsidP="00B760D9">
      <w:pPr>
        <w:pStyle w:val="Hoofdtekst"/>
        <w:numPr>
          <w:ilvl w:val="0"/>
          <w:numId w:val="27"/>
        </w:numPr>
        <w:ind w:left="567" w:hanging="283"/>
        <w:rPr>
          <w:rFonts w:ascii="Arial" w:eastAsia="Helvetica" w:hAnsi="Arial" w:cs="Arial"/>
          <w:position w:val="4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Digitaal aanmeldsysteem</w:t>
      </w:r>
      <w:r w:rsidR="004C055A">
        <w:rPr>
          <w:rFonts w:ascii="Arial" w:hAnsi="Arial" w:cs="Arial"/>
          <w:i/>
          <w:sz w:val="20"/>
          <w:szCs w:val="20"/>
        </w:rPr>
        <w:t xml:space="preserve"> V</w:t>
      </w:r>
      <w:r w:rsidR="00465053">
        <w:rPr>
          <w:rFonts w:ascii="Arial" w:hAnsi="Arial" w:cs="Arial"/>
          <w:i/>
          <w:sz w:val="20"/>
          <w:szCs w:val="20"/>
        </w:rPr>
        <w:t>-</w:t>
      </w:r>
      <w:r w:rsidR="004C055A">
        <w:rPr>
          <w:rFonts w:ascii="Arial" w:hAnsi="Arial" w:cs="Arial"/>
          <w:i/>
          <w:sz w:val="20"/>
          <w:szCs w:val="20"/>
        </w:rPr>
        <w:t>ICT</w:t>
      </w:r>
      <w:r w:rsidR="005B443B">
        <w:rPr>
          <w:rFonts w:ascii="Arial" w:hAnsi="Arial" w:cs="Arial"/>
          <w:i/>
          <w:sz w:val="20"/>
          <w:szCs w:val="20"/>
        </w:rPr>
        <w:t>-</w:t>
      </w:r>
      <w:r w:rsidR="004C055A">
        <w:rPr>
          <w:rFonts w:ascii="Arial" w:hAnsi="Arial" w:cs="Arial"/>
          <w:i/>
          <w:sz w:val="20"/>
          <w:szCs w:val="20"/>
        </w:rPr>
        <w:t>OR</w:t>
      </w:r>
    </w:p>
    <w:p w14:paraId="2C3CEBA4" w14:textId="2EDAF2AA" w:rsidR="004C055A" w:rsidRPr="00633086" w:rsidRDefault="000E329C" w:rsidP="004C055A">
      <w:pPr>
        <w:pStyle w:val="Hoofdtekst"/>
        <w:ind w:left="567"/>
        <w:rPr>
          <w:rFonts w:ascii="Arial" w:eastAsia="Helvetica" w:hAnsi="Arial" w:cs="Arial"/>
          <w:position w:val="4"/>
          <w:sz w:val="20"/>
          <w:szCs w:val="20"/>
        </w:rPr>
      </w:pPr>
      <w:r>
        <w:rPr>
          <w:rFonts w:ascii="Arial" w:eastAsia="Helvetica" w:hAnsi="Arial" w:cs="Arial"/>
          <w:position w:val="4"/>
          <w:sz w:val="20"/>
          <w:szCs w:val="20"/>
        </w:rPr>
        <w:t xml:space="preserve">De gemeente Edegem heeft beslist </w:t>
      </w:r>
      <w:r w:rsidR="00DF11F1">
        <w:rPr>
          <w:rFonts w:ascii="Arial" w:eastAsia="Helvetica" w:hAnsi="Arial" w:cs="Arial"/>
          <w:position w:val="4"/>
          <w:sz w:val="20"/>
          <w:szCs w:val="20"/>
        </w:rPr>
        <w:t xml:space="preserve">dat alle Edegemse scholen </w:t>
      </w:r>
      <w:r>
        <w:rPr>
          <w:rFonts w:ascii="Arial" w:eastAsia="Helvetica" w:hAnsi="Arial" w:cs="Arial"/>
          <w:position w:val="4"/>
          <w:sz w:val="20"/>
          <w:szCs w:val="20"/>
        </w:rPr>
        <w:t>v</w:t>
      </w:r>
      <w:r w:rsidR="00A77A36">
        <w:rPr>
          <w:rFonts w:ascii="Arial" w:eastAsia="Helvetica" w:hAnsi="Arial" w:cs="Arial"/>
          <w:position w:val="4"/>
          <w:sz w:val="20"/>
          <w:szCs w:val="20"/>
        </w:rPr>
        <w:t xml:space="preserve">anaf </w:t>
      </w:r>
      <w:r w:rsidR="00E50789">
        <w:rPr>
          <w:rFonts w:ascii="Arial" w:eastAsia="Helvetica" w:hAnsi="Arial" w:cs="Arial"/>
          <w:position w:val="4"/>
          <w:sz w:val="20"/>
          <w:szCs w:val="20"/>
        </w:rPr>
        <w:t xml:space="preserve">volgend schooljaar </w:t>
      </w:r>
      <w:r>
        <w:rPr>
          <w:rFonts w:ascii="Arial" w:eastAsia="Helvetica" w:hAnsi="Arial" w:cs="Arial"/>
          <w:position w:val="4"/>
          <w:sz w:val="20"/>
          <w:szCs w:val="20"/>
        </w:rPr>
        <w:t>1</w:t>
      </w:r>
      <w:r w:rsidR="00191685">
        <w:rPr>
          <w:rFonts w:ascii="Arial" w:eastAsia="Helvetica" w:hAnsi="Arial" w:cs="Arial"/>
          <w:position w:val="4"/>
          <w:sz w:val="20"/>
          <w:szCs w:val="20"/>
        </w:rPr>
        <w:t>9-20 met het digitaal aanmeldsysteem V-ICT-OR</w:t>
      </w:r>
      <w:r w:rsidR="00FB4E0E">
        <w:rPr>
          <w:rFonts w:ascii="Arial" w:eastAsia="Helvetica" w:hAnsi="Arial" w:cs="Arial"/>
          <w:position w:val="4"/>
          <w:sz w:val="20"/>
          <w:szCs w:val="20"/>
        </w:rPr>
        <w:t xml:space="preserve"> te werken. </w:t>
      </w:r>
      <w:r w:rsidR="00DF11F1">
        <w:rPr>
          <w:rFonts w:ascii="Arial" w:eastAsia="Helvetica" w:hAnsi="Arial" w:cs="Arial"/>
          <w:position w:val="4"/>
          <w:sz w:val="20"/>
          <w:szCs w:val="20"/>
        </w:rPr>
        <w:t>Dit geldt enkel voor nieuwe leerlingen</w:t>
      </w:r>
      <w:r w:rsidR="00DD0D35">
        <w:rPr>
          <w:rFonts w:ascii="Arial" w:eastAsia="Helvetica" w:hAnsi="Arial" w:cs="Arial"/>
          <w:position w:val="4"/>
          <w:sz w:val="20"/>
          <w:szCs w:val="20"/>
        </w:rPr>
        <w:t xml:space="preserve"> en a</w:t>
      </w:r>
      <w:r w:rsidR="00437250">
        <w:rPr>
          <w:rFonts w:ascii="Arial" w:eastAsia="Helvetica" w:hAnsi="Arial" w:cs="Arial"/>
          <w:position w:val="4"/>
          <w:sz w:val="20"/>
          <w:szCs w:val="20"/>
        </w:rPr>
        <w:t>ls je geen gebruik hebt gemaakt van de voorrangsregeling</w:t>
      </w:r>
      <w:r w:rsidR="00B25F63">
        <w:rPr>
          <w:rFonts w:ascii="Arial" w:eastAsia="Helvetica" w:hAnsi="Arial" w:cs="Arial"/>
          <w:position w:val="4"/>
          <w:sz w:val="20"/>
          <w:szCs w:val="20"/>
        </w:rPr>
        <w:t xml:space="preserve"> in de periode van 04/02-01/03.</w:t>
      </w:r>
      <w:r w:rsidR="00CA57DB">
        <w:rPr>
          <w:rFonts w:ascii="Arial" w:eastAsia="Helvetica" w:hAnsi="Arial" w:cs="Arial"/>
          <w:position w:val="4"/>
          <w:sz w:val="20"/>
          <w:szCs w:val="20"/>
        </w:rPr>
        <w:t xml:space="preserve"> </w:t>
      </w:r>
      <w:r w:rsidR="000037DA">
        <w:rPr>
          <w:rFonts w:ascii="Arial" w:eastAsia="Helvetica" w:hAnsi="Arial" w:cs="Arial"/>
          <w:position w:val="4"/>
          <w:sz w:val="20"/>
          <w:szCs w:val="20"/>
        </w:rPr>
        <w:t>Datum van inschrijving speelt geen rol meer</w:t>
      </w:r>
      <w:r w:rsidR="00676CD2">
        <w:rPr>
          <w:rFonts w:ascii="Arial" w:eastAsia="Helvetica" w:hAnsi="Arial" w:cs="Arial"/>
          <w:position w:val="4"/>
          <w:sz w:val="20"/>
          <w:szCs w:val="20"/>
        </w:rPr>
        <w:t xml:space="preserve">. </w:t>
      </w:r>
      <w:r w:rsidR="0003185B">
        <w:rPr>
          <w:rFonts w:ascii="Arial" w:eastAsia="Helvetica" w:hAnsi="Arial" w:cs="Arial"/>
          <w:position w:val="4"/>
          <w:sz w:val="20"/>
          <w:szCs w:val="20"/>
        </w:rPr>
        <w:t xml:space="preserve">Gedaan met kamperen </w:t>
      </w:r>
      <w:r w:rsidR="00B7337C">
        <w:rPr>
          <w:rFonts w:ascii="Arial" w:eastAsia="Helvetica" w:hAnsi="Arial" w:cs="Arial"/>
          <w:position w:val="4"/>
          <w:sz w:val="20"/>
          <w:szCs w:val="20"/>
        </w:rPr>
        <w:t xml:space="preserve">en </w:t>
      </w:r>
      <w:r w:rsidR="00B92C13">
        <w:rPr>
          <w:rFonts w:ascii="Arial" w:eastAsia="Helvetica" w:hAnsi="Arial" w:cs="Arial"/>
          <w:position w:val="4"/>
          <w:sz w:val="20"/>
          <w:szCs w:val="20"/>
        </w:rPr>
        <w:t>een eerlijkere toewijzing</w:t>
      </w:r>
      <w:r w:rsidR="00B7337C">
        <w:rPr>
          <w:rFonts w:ascii="Arial" w:eastAsia="Helvetica" w:hAnsi="Arial" w:cs="Arial"/>
          <w:position w:val="4"/>
          <w:sz w:val="20"/>
          <w:szCs w:val="20"/>
        </w:rPr>
        <w:t xml:space="preserve"> van GOK leerlingen</w:t>
      </w:r>
      <w:r w:rsidR="00546F47">
        <w:rPr>
          <w:rFonts w:ascii="Arial" w:eastAsia="Helvetica" w:hAnsi="Arial" w:cs="Arial"/>
          <w:position w:val="4"/>
          <w:sz w:val="20"/>
          <w:szCs w:val="20"/>
        </w:rPr>
        <w:t>.</w:t>
      </w:r>
      <w:r w:rsidR="00B7337C">
        <w:rPr>
          <w:rFonts w:ascii="Arial" w:eastAsia="Helvetica" w:hAnsi="Arial" w:cs="Arial"/>
          <w:position w:val="4"/>
          <w:sz w:val="20"/>
          <w:szCs w:val="20"/>
        </w:rPr>
        <w:t xml:space="preserve"> </w:t>
      </w:r>
      <w:r w:rsidR="00603456">
        <w:rPr>
          <w:rFonts w:ascii="Arial" w:eastAsia="Helvetica" w:hAnsi="Arial" w:cs="Arial"/>
          <w:position w:val="4"/>
          <w:sz w:val="20"/>
          <w:szCs w:val="20"/>
        </w:rPr>
        <w:t xml:space="preserve">(Gelijke Onderwijs Kansen) </w:t>
      </w:r>
      <w:r w:rsidR="00676CD2">
        <w:rPr>
          <w:rFonts w:ascii="Arial" w:eastAsia="Helvetica" w:hAnsi="Arial" w:cs="Arial"/>
          <w:position w:val="4"/>
          <w:sz w:val="20"/>
          <w:szCs w:val="20"/>
        </w:rPr>
        <w:t>Wel zijn er criter</w:t>
      </w:r>
      <w:r w:rsidR="00307C8B">
        <w:rPr>
          <w:rFonts w:ascii="Arial" w:eastAsia="Helvetica" w:hAnsi="Arial" w:cs="Arial"/>
          <w:position w:val="4"/>
          <w:sz w:val="20"/>
          <w:szCs w:val="20"/>
        </w:rPr>
        <w:t>ia opgesteld: 1</w:t>
      </w:r>
      <w:r w:rsidR="00307C8B" w:rsidRPr="00307C8B">
        <w:rPr>
          <w:rFonts w:ascii="Arial" w:eastAsia="Helvetica" w:hAnsi="Arial" w:cs="Arial"/>
          <w:position w:val="4"/>
          <w:sz w:val="20"/>
          <w:szCs w:val="20"/>
          <w:vertAlign w:val="superscript"/>
        </w:rPr>
        <w:t>e</w:t>
      </w:r>
      <w:r w:rsidR="00307C8B">
        <w:rPr>
          <w:rFonts w:ascii="Arial" w:eastAsia="Helvetica" w:hAnsi="Arial" w:cs="Arial"/>
          <w:position w:val="4"/>
          <w:sz w:val="20"/>
          <w:szCs w:val="20"/>
        </w:rPr>
        <w:t xml:space="preserve"> indicator: afstand </w:t>
      </w:r>
      <w:r w:rsidR="002E4850">
        <w:rPr>
          <w:rFonts w:ascii="Arial" w:eastAsia="Helvetica" w:hAnsi="Arial" w:cs="Arial"/>
          <w:position w:val="4"/>
          <w:sz w:val="20"/>
          <w:szCs w:val="20"/>
        </w:rPr>
        <w:t>tot school (domiciliëring), 2</w:t>
      </w:r>
      <w:r w:rsidR="002E4850" w:rsidRPr="002E4850">
        <w:rPr>
          <w:rFonts w:ascii="Arial" w:eastAsia="Helvetica" w:hAnsi="Arial" w:cs="Arial"/>
          <w:position w:val="4"/>
          <w:sz w:val="20"/>
          <w:szCs w:val="20"/>
          <w:vertAlign w:val="superscript"/>
        </w:rPr>
        <w:t>e</w:t>
      </w:r>
      <w:r w:rsidR="002E4850">
        <w:rPr>
          <w:rFonts w:ascii="Arial" w:eastAsia="Helvetica" w:hAnsi="Arial" w:cs="Arial"/>
          <w:position w:val="4"/>
          <w:sz w:val="20"/>
          <w:szCs w:val="20"/>
        </w:rPr>
        <w:t xml:space="preserve"> indicator: keuze school</w:t>
      </w:r>
      <w:r w:rsidR="005E3607">
        <w:rPr>
          <w:rFonts w:ascii="Arial" w:eastAsia="Helvetica" w:hAnsi="Arial" w:cs="Arial"/>
          <w:position w:val="4"/>
          <w:sz w:val="20"/>
          <w:szCs w:val="20"/>
        </w:rPr>
        <w:t xml:space="preserve">, min.2 – max.8. </w:t>
      </w:r>
      <w:r w:rsidR="00CA57DB">
        <w:rPr>
          <w:rFonts w:ascii="Arial" w:eastAsia="Helvetica" w:hAnsi="Arial" w:cs="Arial"/>
          <w:position w:val="4"/>
          <w:sz w:val="20"/>
          <w:szCs w:val="20"/>
        </w:rPr>
        <w:t>Op maandag 28/01 is er een info avond voor kinderen van geboorte jaar 2017.</w:t>
      </w:r>
    </w:p>
    <w:p w14:paraId="6B2EABF3" w14:textId="77777777" w:rsidR="00B760D9" w:rsidRPr="00476747" w:rsidRDefault="00B760D9">
      <w:pPr>
        <w:pStyle w:val="Hoofdtekst"/>
        <w:rPr>
          <w:rFonts w:ascii="Arial" w:hAnsi="Arial" w:cs="Arial"/>
          <w:sz w:val="20"/>
          <w:szCs w:val="20"/>
        </w:rPr>
      </w:pPr>
    </w:p>
    <w:p w14:paraId="507D5448" w14:textId="77777777" w:rsidR="00633086" w:rsidRPr="00633086" w:rsidRDefault="00633086" w:rsidP="00476747">
      <w:pPr>
        <w:pStyle w:val="Hoofdtekst"/>
        <w:numPr>
          <w:ilvl w:val="0"/>
          <w:numId w:val="27"/>
        </w:numPr>
        <w:ind w:left="567" w:hanging="283"/>
        <w:rPr>
          <w:rFonts w:ascii="Arial" w:eastAsia="Helvetica" w:hAnsi="Arial" w:cs="Arial"/>
          <w:position w:val="4"/>
          <w:sz w:val="20"/>
          <w:szCs w:val="20"/>
        </w:rPr>
      </w:pPr>
      <w:bookmarkStart w:id="1" w:name="_Hlk2002613"/>
      <w:r>
        <w:rPr>
          <w:rFonts w:ascii="Arial" w:hAnsi="Arial" w:cs="Arial"/>
          <w:i/>
          <w:sz w:val="20"/>
          <w:szCs w:val="20"/>
        </w:rPr>
        <w:t>Werken Terlindenlaan</w:t>
      </w:r>
    </w:p>
    <w:bookmarkEnd w:id="1"/>
    <w:p w14:paraId="507D5449" w14:textId="0CB663B3" w:rsidR="00CA382A" w:rsidRDefault="008030CC" w:rsidP="00F82F48">
      <w:pPr>
        <w:pStyle w:val="Hoofdtekst"/>
        <w:ind w:left="567"/>
        <w:rPr>
          <w:rFonts w:ascii="Arial" w:eastAsia="Helvetica" w:hAnsi="Arial" w:cs="Arial"/>
          <w:position w:val="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rioleringswerken in de Terlindenlaan gaan van start op maandag 4 februari</w:t>
      </w:r>
      <w:r w:rsidR="004A2BFC">
        <w:rPr>
          <w:rFonts w:ascii="Arial" w:hAnsi="Arial" w:cs="Arial"/>
          <w:sz w:val="20"/>
          <w:szCs w:val="20"/>
        </w:rPr>
        <w:t>.</w:t>
      </w:r>
    </w:p>
    <w:p w14:paraId="507D544A" w14:textId="6077623B" w:rsidR="00CA382A" w:rsidRDefault="00817CAA" w:rsidP="00F82F48">
      <w:pPr>
        <w:pStyle w:val="Hoofdtekst"/>
        <w:ind w:left="567"/>
        <w:rPr>
          <w:rFonts w:ascii="Arial" w:eastAsia="Helvetica" w:hAnsi="Arial" w:cs="Arial"/>
          <w:position w:val="4"/>
          <w:sz w:val="20"/>
          <w:szCs w:val="20"/>
        </w:rPr>
      </w:pPr>
      <w:r>
        <w:rPr>
          <w:rFonts w:ascii="Arial" w:eastAsia="Helvetica" w:hAnsi="Arial" w:cs="Arial"/>
          <w:position w:val="4"/>
          <w:sz w:val="20"/>
          <w:szCs w:val="20"/>
        </w:rPr>
        <w:t>De Patronaatstraat zal vanaf dan afgesloten worden</w:t>
      </w:r>
      <w:r w:rsidR="00F82F48">
        <w:rPr>
          <w:rFonts w:ascii="Arial" w:eastAsia="Helvetica" w:hAnsi="Arial" w:cs="Arial"/>
          <w:position w:val="4"/>
          <w:sz w:val="20"/>
          <w:szCs w:val="20"/>
        </w:rPr>
        <w:t xml:space="preserve"> </w:t>
      </w:r>
      <w:r w:rsidR="00AA2345">
        <w:rPr>
          <w:rFonts w:ascii="Arial" w:eastAsia="Helvetica" w:hAnsi="Arial" w:cs="Arial"/>
          <w:position w:val="4"/>
          <w:sz w:val="20"/>
          <w:szCs w:val="20"/>
        </w:rPr>
        <w:t>voor gemotoriseerd vervoer</w:t>
      </w:r>
      <w:r w:rsidR="00875498">
        <w:rPr>
          <w:rFonts w:ascii="Arial" w:eastAsia="Helvetica" w:hAnsi="Arial" w:cs="Arial"/>
          <w:position w:val="4"/>
          <w:sz w:val="20"/>
          <w:szCs w:val="20"/>
        </w:rPr>
        <w:t xml:space="preserve">, </w:t>
      </w:r>
      <w:r w:rsidR="00F82F48">
        <w:rPr>
          <w:rFonts w:ascii="Arial" w:eastAsia="Helvetica" w:hAnsi="Arial" w:cs="Arial"/>
          <w:position w:val="4"/>
          <w:sz w:val="20"/>
          <w:szCs w:val="20"/>
        </w:rPr>
        <w:t xml:space="preserve">tussen 8.15u-9.00u en </w:t>
      </w:r>
      <w:r w:rsidR="00875498">
        <w:rPr>
          <w:rFonts w:ascii="Arial" w:eastAsia="Helvetica" w:hAnsi="Arial" w:cs="Arial"/>
          <w:position w:val="4"/>
          <w:sz w:val="20"/>
          <w:szCs w:val="20"/>
        </w:rPr>
        <w:t xml:space="preserve"> </w:t>
      </w:r>
      <w:r w:rsidR="00F82F48">
        <w:rPr>
          <w:rFonts w:ascii="Arial" w:eastAsia="Helvetica" w:hAnsi="Arial" w:cs="Arial"/>
          <w:position w:val="4"/>
          <w:sz w:val="20"/>
          <w:szCs w:val="20"/>
        </w:rPr>
        <w:t>van 15.15u-16.00u. De werken zullen duren tot</w:t>
      </w:r>
      <w:r w:rsidR="00B760D9">
        <w:rPr>
          <w:rFonts w:ascii="Arial" w:eastAsia="Helvetica" w:hAnsi="Arial" w:cs="Arial"/>
          <w:position w:val="4"/>
          <w:sz w:val="20"/>
          <w:szCs w:val="20"/>
        </w:rPr>
        <w:t xml:space="preserve"> het bouwverlof = einde schooljaar.</w:t>
      </w:r>
    </w:p>
    <w:p w14:paraId="507D544B" w14:textId="5F006798" w:rsidR="00CA382A" w:rsidRDefault="00CA382A" w:rsidP="00F82F48">
      <w:pPr>
        <w:pStyle w:val="Hoofdtekst"/>
        <w:ind w:left="567"/>
        <w:rPr>
          <w:rFonts w:ascii="Arial" w:eastAsia="Helvetica" w:hAnsi="Arial" w:cs="Arial"/>
          <w:position w:val="4"/>
          <w:sz w:val="20"/>
          <w:szCs w:val="20"/>
        </w:rPr>
      </w:pPr>
    </w:p>
    <w:p w14:paraId="07CF1774" w14:textId="2E7C7062" w:rsidR="00875498" w:rsidRPr="00633086" w:rsidRDefault="00875498" w:rsidP="00875498">
      <w:pPr>
        <w:pStyle w:val="Hoofdtekst"/>
        <w:numPr>
          <w:ilvl w:val="0"/>
          <w:numId w:val="27"/>
        </w:numPr>
        <w:ind w:left="567" w:hanging="283"/>
        <w:rPr>
          <w:rFonts w:ascii="Arial" w:eastAsia="Helvetica" w:hAnsi="Arial" w:cs="Arial"/>
          <w:position w:val="4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Schoolzwemmen</w:t>
      </w:r>
    </w:p>
    <w:p w14:paraId="514A1BB9" w14:textId="77777777" w:rsidR="006731BA" w:rsidRDefault="005C4DA5" w:rsidP="00F82F48">
      <w:pPr>
        <w:pStyle w:val="Hoofdtekst"/>
        <w:ind w:left="567"/>
        <w:rPr>
          <w:rFonts w:ascii="Arial" w:eastAsia="Helvetica" w:hAnsi="Arial" w:cs="Arial"/>
          <w:position w:val="4"/>
          <w:sz w:val="20"/>
          <w:szCs w:val="20"/>
        </w:rPr>
      </w:pPr>
      <w:r>
        <w:rPr>
          <w:rFonts w:ascii="Arial" w:eastAsia="Helvetica" w:hAnsi="Arial" w:cs="Arial"/>
          <w:position w:val="4"/>
          <w:sz w:val="20"/>
          <w:szCs w:val="20"/>
        </w:rPr>
        <w:t>Met de sluiting vh zwembad in Edegem</w:t>
      </w:r>
      <w:r w:rsidR="001E3661">
        <w:rPr>
          <w:rFonts w:ascii="Arial" w:eastAsia="Helvetica" w:hAnsi="Arial" w:cs="Arial"/>
          <w:position w:val="4"/>
          <w:sz w:val="20"/>
          <w:szCs w:val="20"/>
        </w:rPr>
        <w:t xml:space="preserve"> gaat De Link nu naar Mo</w:t>
      </w:r>
      <w:r w:rsidR="00953077">
        <w:rPr>
          <w:rFonts w:ascii="Arial" w:eastAsia="Helvetica" w:hAnsi="Arial" w:cs="Arial"/>
          <w:position w:val="4"/>
          <w:sz w:val="20"/>
          <w:szCs w:val="20"/>
        </w:rPr>
        <w:t xml:space="preserve">rtsel zwemmen. </w:t>
      </w:r>
      <w:r w:rsidR="00852356">
        <w:rPr>
          <w:rFonts w:ascii="Arial" w:eastAsia="Helvetica" w:hAnsi="Arial" w:cs="Arial"/>
          <w:position w:val="4"/>
          <w:sz w:val="20"/>
          <w:szCs w:val="20"/>
        </w:rPr>
        <w:t xml:space="preserve">Dit verhoogt natuurlijk de kosten, enerzijds het vervoer en anderzijds </w:t>
      </w:r>
      <w:r w:rsidR="00074AB6">
        <w:rPr>
          <w:rFonts w:ascii="Arial" w:eastAsia="Helvetica" w:hAnsi="Arial" w:cs="Arial"/>
          <w:position w:val="4"/>
          <w:sz w:val="20"/>
          <w:szCs w:val="20"/>
        </w:rPr>
        <w:t>het hogere tarief. Nu g</w:t>
      </w:r>
      <w:r w:rsidR="00285DFA">
        <w:rPr>
          <w:rFonts w:ascii="Arial" w:eastAsia="Helvetica" w:hAnsi="Arial" w:cs="Arial"/>
          <w:position w:val="4"/>
          <w:sz w:val="20"/>
          <w:szCs w:val="20"/>
        </w:rPr>
        <w:t>aat het 1</w:t>
      </w:r>
      <w:r w:rsidR="00285DFA" w:rsidRPr="00285DFA">
        <w:rPr>
          <w:rFonts w:ascii="Arial" w:eastAsia="Helvetica" w:hAnsi="Arial" w:cs="Arial"/>
          <w:position w:val="4"/>
          <w:sz w:val="20"/>
          <w:szCs w:val="20"/>
          <w:vertAlign w:val="superscript"/>
        </w:rPr>
        <w:t>e</w:t>
      </w:r>
      <w:r w:rsidR="00285DFA">
        <w:rPr>
          <w:rFonts w:ascii="Arial" w:eastAsia="Helvetica" w:hAnsi="Arial" w:cs="Arial"/>
          <w:position w:val="4"/>
          <w:sz w:val="20"/>
          <w:szCs w:val="20"/>
        </w:rPr>
        <w:t xml:space="preserve"> en het 2</w:t>
      </w:r>
      <w:r w:rsidR="00285DFA" w:rsidRPr="00285DFA">
        <w:rPr>
          <w:rFonts w:ascii="Arial" w:eastAsia="Helvetica" w:hAnsi="Arial" w:cs="Arial"/>
          <w:position w:val="4"/>
          <w:sz w:val="20"/>
          <w:szCs w:val="20"/>
          <w:vertAlign w:val="superscript"/>
        </w:rPr>
        <w:t>e</w:t>
      </w:r>
      <w:r w:rsidR="00295EF9">
        <w:rPr>
          <w:rFonts w:ascii="Arial" w:eastAsia="Helvetica" w:hAnsi="Arial" w:cs="Arial"/>
          <w:position w:val="4"/>
          <w:sz w:val="20"/>
          <w:szCs w:val="20"/>
        </w:rPr>
        <w:t>,</w:t>
      </w:r>
    </w:p>
    <w:p w14:paraId="2D931D38" w14:textId="2546D0B8" w:rsidR="00875498" w:rsidRDefault="00285DFA" w:rsidP="00F82F48">
      <w:pPr>
        <w:pStyle w:val="Hoofdtekst"/>
        <w:ind w:left="567"/>
        <w:rPr>
          <w:rFonts w:ascii="Arial" w:eastAsia="Helvetica" w:hAnsi="Arial" w:cs="Arial"/>
          <w:position w:val="4"/>
          <w:sz w:val="20"/>
          <w:szCs w:val="20"/>
        </w:rPr>
      </w:pPr>
      <w:r>
        <w:rPr>
          <w:rFonts w:ascii="Arial" w:eastAsia="Helvetica" w:hAnsi="Arial" w:cs="Arial"/>
          <w:position w:val="4"/>
          <w:sz w:val="20"/>
          <w:szCs w:val="20"/>
        </w:rPr>
        <w:t>2x per maand een half uur zwemmen. Het 3</w:t>
      </w:r>
      <w:r w:rsidR="004555B5" w:rsidRPr="004555B5">
        <w:rPr>
          <w:rFonts w:ascii="Arial" w:eastAsia="Helvetica" w:hAnsi="Arial" w:cs="Arial"/>
          <w:position w:val="4"/>
          <w:sz w:val="20"/>
          <w:szCs w:val="20"/>
          <w:vertAlign w:val="superscript"/>
        </w:rPr>
        <w:t>e</w:t>
      </w:r>
      <w:r w:rsidR="004555B5">
        <w:rPr>
          <w:rFonts w:ascii="Arial" w:eastAsia="Helvetica" w:hAnsi="Arial" w:cs="Arial"/>
          <w:position w:val="4"/>
          <w:sz w:val="20"/>
          <w:szCs w:val="20"/>
        </w:rPr>
        <w:t>, 4</w:t>
      </w:r>
      <w:r w:rsidR="004555B5" w:rsidRPr="004555B5">
        <w:rPr>
          <w:rFonts w:ascii="Arial" w:eastAsia="Helvetica" w:hAnsi="Arial" w:cs="Arial"/>
          <w:position w:val="4"/>
          <w:sz w:val="20"/>
          <w:szCs w:val="20"/>
          <w:vertAlign w:val="superscript"/>
        </w:rPr>
        <w:t>e</w:t>
      </w:r>
      <w:r w:rsidR="004555B5">
        <w:rPr>
          <w:rFonts w:ascii="Arial" w:eastAsia="Helvetica" w:hAnsi="Arial" w:cs="Arial"/>
          <w:position w:val="4"/>
          <w:sz w:val="20"/>
          <w:szCs w:val="20"/>
        </w:rPr>
        <w:t>, 5</w:t>
      </w:r>
      <w:r w:rsidR="004555B5" w:rsidRPr="004555B5">
        <w:rPr>
          <w:rFonts w:ascii="Arial" w:eastAsia="Helvetica" w:hAnsi="Arial" w:cs="Arial"/>
          <w:position w:val="4"/>
          <w:sz w:val="20"/>
          <w:szCs w:val="20"/>
          <w:vertAlign w:val="superscript"/>
        </w:rPr>
        <w:t>e</w:t>
      </w:r>
      <w:r w:rsidR="004555B5">
        <w:rPr>
          <w:rFonts w:ascii="Arial" w:eastAsia="Helvetica" w:hAnsi="Arial" w:cs="Arial"/>
          <w:position w:val="4"/>
          <w:sz w:val="20"/>
          <w:szCs w:val="20"/>
        </w:rPr>
        <w:t xml:space="preserve"> en 6</w:t>
      </w:r>
      <w:r w:rsidR="004555B5" w:rsidRPr="004555B5">
        <w:rPr>
          <w:rFonts w:ascii="Arial" w:eastAsia="Helvetica" w:hAnsi="Arial" w:cs="Arial"/>
          <w:position w:val="4"/>
          <w:sz w:val="20"/>
          <w:szCs w:val="20"/>
          <w:vertAlign w:val="superscript"/>
        </w:rPr>
        <w:t>e</w:t>
      </w:r>
      <w:r w:rsidR="004555B5">
        <w:rPr>
          <w:rFonts w:ascii="Arial" w:eastAsia="Helvetica" w:hAnsi="Arial" w:cs="Arial"/>
          <w:position w:val="4"/>
          <w:sz w:val="20"/>
          <w:szCs w:val="20"/>
        </w:rPr>
        <w:t xml:space="preserve"> </w:t>
      </w:r>
      <w:r w:rsidR="00295EF9">
        <w:rPr>
          <w:rFonts w:ascii="Arial" w:eastAsia="Helvetica" w:hAnsi="Arial" w:cs="Arial"/>
          <w:position w:val="4"/>
          <w:sz w:val="20"/>
          <w:szCs w:val="20"/>
        </w:rPr>
        <w:t xml:space="preserve">gaat </w:t>
      </w:r>
      <w:r w:rsidR="004555B5">
        <w:rPr>
          <w:rFonts w:ascii="Arial" w:eastAsia="Helvetica" w:hAnsi="Arial" w:cs="Arial"/>
          <w:position w:val="4"/>
          <w:sz w:val="20"/>
          <w:szCs w:val="20"/>
        </w:rPr>
        <w:t>1x per maand</w:t>
      </w:r>
      <w:r w:rsidR="00295EF9">
        <w:rPr>
          <w:rFonts w:ascii="Arial" w:eastAsia="Helvetica" w:hAnsi="Arial" w:cs="Arial"/>
          <w:position w:val="4"/>
          <w:sz w:val="20"/>
          <w:szCs w:val="20"/>
        </w:rPr>
        <w:t xml:space="preserve"> een uur</w:t>
      </w:r>
      <w:r w:rsidR="006731BA">
        <w:rPr>
          <w:rFonts w:ascii="Arial" w:eastAsia="Helvetica" w:hAnsi="Arial" w:cs="Arial"/>
          <w:position w:val="4"/>
          <w:sz w:val="20"/>
          <w:szCs w:val="20"/>
        </w:rPr>
        <w:t xml:space="preserve"> zwemmen.</w:t>
      </w:r>
    </w:p>
    <w:p w14:paraId="28C1F617" w14:textId="2217E44C" w:rsidR="006731BA" w:rsidRDefault="006731BA" w:rsidP="00F82F48">
      <w:pPr>
        <w:pStyle w:val="Hoofdtekst"/>
        <w:ind w:left="567"/>
        <w:rPr>
          <w:rFonts w:ascii="Arial" w:eastAsia="Helvetica" w:hAnsi="Arial" w:cs="Arial"/>
          <w:position w:val="4"/>
          <w:sz w:val="20"/>
          <w:szCs w:val="20"/>
        </w:rPr>
      </w:pPr>
      <w:r>
        <w:rPr>
          <w:rFonts w:ascii="Arial" w:eastAsia="Helvetica" w:hAnsi="Arial" w:cs="Arial"/>
          <w:position w:val="4"/>
          <w:sz w:val="20"/>
          <w:szCs w:val="20"/>
        </w:rPr>
        <w:t>De directie stelt zich de vraag of het nodi</w:t>
      </w:r>
      <w:r w:rsidR="0056675D">
        <w:rPr>
          <w:rFonts w:ascii="Arial" w:eastAsia="Helvetica" w:hAnsi="Arial" w:cs="Arial"/>
          <w:position w:val="4"/>
          <w:sz w:val="20"/>
          <w:szCs w:val="20"/>
        </w:rPr>
        <w:t>g is</w:t>
      </w:r>
      <w:r w:rsidR="00457F12">
        <w:rPr>
          <w:rFonts w:ascii="Arial" w:eastAsia="Helvetica" w:hAnsi="Arial" w:cs="Arial"/>
          <w:position w:val="4"/>
          <w:sz w:val="20"/>
          <w:szCs w:val="20"/>
        </w:rPr>
        <w:t>,</w:t>
      </w:r>
      <w:r w:rsidR="0056675D">
        <w:rPr>
          <w:rFonts w:ascii="Arial" w:eastAsia="Helvetica" w:hAnsi="Arial" w:cs="Arial"/>
          <w:position w:val="4"/>
          <w:sz w:val="20"/>
          <w:szCs w:val="20"/>
        </w:rPr>
        <w:t xml:space="preserve"> het zwemmen in het lessenpakket te </w:t>
      </w:r>
      <w:r w:rsidR="00C64EA7">
        <w:rPr>
          <w:rFonts w:ascii="Arial" w:eastAsia="Helvetica" w:hAnsi="Arial" w:cs="Arial"/>
          <w:position w:val="4"/>
          <w:sz w:val="20"/>
          <w:szCs w:val="20"/>
        </w:rPr>
        <w:t>be</w:t>
      </w:r>
      <w:r w:rsidR="0056675D">
        <w:rPr>
          <w:rFonts w:ascii="Arial" w:eastAsia="Helvetica" w:hAnsi="Arial" w:cs="Arial"/>
          <w:position w:val="4"/>
          <w:sz w:val="20"/>
          <w:szCs w:val="20"/>
        </w:rPr>
        <w:t>houden.</w:t>
      </w:r>
      <w:r w:rsidR="00C64EA7">
        <w:rPr>
          <w:rFonts w:ascii="Arial" w:eastAsia="Helvetica" w:hAnsi="Arial" w:cs="Arial"/>
          <w:position w:val="4"/>
          <w:sz w:val="20"/>
          <w:szCs w:val="20"/>
        </w:rPr>
        <w:t xml:space="preserve"> </w:t>
      </w:r>
      <w:r w:rsidR="00E36080">
        <w:rPr>
          <w:rFonts w:ascii="Arial" w:eastAsia="Helvetica" w:hAnsi="Arial" w:cs="Arial"/>
          <w:position w:val="4"/>
          <w:sz w:val="20"/>
          <w:szCs w:val="20"/>
        </w:rPr>
        <w:br/>
        <w:t>Kunnen kinderen op die korte tijd leren zwemmen?</w:t>
      </w:r>
      <w:r w:rsidR="00E72213">
        <w:rPr>
          <w:rFonts w:ascii="Arial" w:eastAsia="Helvetica" w:hAnsi="Arial" w:cs="Arial"/>
          <w:position w:val="4"/>
          <w:sz w:val="20"/>
          <w:szCs w:val="20"/>
        </w:rPr>
        <w:t xml:space="preserve"> </w:t>
      </w:r>
      <w:r w:rsidR="00EA3793">
        <w:rPr>
          <w:rFonts w:ascii="Arial" w:eastAsia="Helvetica" w:hAnsi="Arial" w:cs="Arial"/>
          <w:position w:val="4"/>
          <w:sz w:val="20"/>
          <w:szCs w:val="20"/>
        </w:rPr>
        <w:t xml:space="preserve">De Link heeft </w:t>
      </w:r>
      <w:r w:rsidR="00BC2C3C">
        <w:rPr>
          <w:rFonts w:ascii="Arial" w:eastAsia="Helvetica" w:hAnsi="Arial" w:cs="Arial"/>
          <w:position w:val="4"/>
          <w:sz w:val="20"/>
          <w:szCs w:val="20"/>
        </w:rPr>
        <w:t xml:space="preserve">nu </w:t>
      </w:r>
      <w:r w:rsidR="00EA3793">
        <w:rPr>
          <w:rFonts w:ascii="Arial" w:eastAsia="Helvetica" w:hAnsi="Arial" w:cs="Arial"/>
          <w:position w:val="4"/>
          <w:sz w:val="20"/>
          <w:szCs w:val="20"/>
        </w:rPr>
        <w:t xml:space="preserve">wel </w:t>
      </w:r>
      <w:r w:rsidR="00BC2C3C">
        <w:rPr>
          <w:rFonts w:ascii="Arial" w:eastAsia="Helvetica" w:hAnsi="Arial" w:cs="Arial"/>
          <w:position w:val="4"/>
          <w:sz w:val="20"/>
          <w:szCs w:val="20"/>
        </w:rPr>
        <w:t>een gereserveerd moment in Den Bessem</w:t>
      </w:r>
      <w:r w:rsidR="00876E68">
        <w:rPr>
          <w:rFonts w:ascii="Arial" w:eastAsia="Helvetica" w:hAnsi="Arial" w:cs="Arial"/>
          <w:position w:val="4"/>
          <w:sz w:val="20"/>
          <w:szCs w:val="20"/>
        </w:rPr>
        <w:t xml:space="preserve">, als die nu wordt geannuleerd, zijn ze die wel kwijt. </w:t>
      </w:r>
      <w:r w:rsidR="00E72213">
        <w:rPr>
          <w:rFonts w:ascii="Arial" w:eastAsia="Helvetica" w:hAnsi="Arial" w:cs="Arial"/>
          <w:position w:val="4"/>
          <w:sz w:val="20"/>
          <w:szCs w:val="20"/>
        </w:rPr>
        <w:t>Indien het zwemmen geschrapt wordt, kan er met dat budget andere activiteiten gepland worden…</w:t>
      </w:r>
    </w:p>
    <w:p w14:paraId="1D5DD09E" w14:textId="6D61A77C" w:rsidR="001E3661" w:rsidRDefault="001E3661">
      <w:pPr>
        <w:rPr>
          <w:rFonts w:ascii="Arial" w:eastAsia="Helvetica" w:hAnsi="Arial" w:cs="Arial"/>
          <w:color w:val="000000"/>
          <w:position w:val="4"/>
          <w:sz w:val="20"/>
          <w:szCs w:val="20"/>
          <w:lang w:val="nl-NL" w:eastAsia="nl-NL"/>
        </w:rPr>
      </w:pPr>
      <w:r w:rsidRPr="001E3661">
        <w:rPr>
          <w:rFonts w:ascii="Arial" w:eastAsia="Helvetica" w:hAnsi="Arial" w:cs="Arial"/>
          <w:position w:val="4"/>
          <w:sz w:val="20"/>
          <w:szCs w:val="20"/>
          <w:lang w:val="nl-BE"/>
        </w:rPr>
        <w:br w:type="page"/>
      </w:r>
    </w:p>
    <w:p w14:paraId="56632786" w14:textId="77777777" w:rsidR="00875498" w:rsidRDefault="00875498" w:rsidP="00F82F48">
      <w:pPr>
        <w:pStyle w:val="Hoofdtekst"/>
        <w:ind w:left="567"/>
        <w:rPr>
          <w:rFonts w:ascii="Arial" w:eastAsia="Helvetica" w:hAnsi="Arial" w:cs="Arial"/>
          <w:position w:val="4"/>
          <w:sz w:val="20"/>
          <w:szCs w:val="20"/>
        </w:rPr>
      </w:pPr>
    </w:p>
    <w:p w14:paraId="507D544C" w14:textId="77777777" w:rsidR="00D35B2E" w:rsidRPr="00476747" w:rsidRDefault="00D35B2E" w:rsidP="00D35B2E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 xml:space="preserve">Mededelingen van de </w:t>
      </w:r>
      <w:r>
        <w:rPr>
          <w:rFonts w:ascii="Arial" w:hAnsi="Arial" w:cs="Arial"/>
          <w:b/>
          <w:bCs/>
          <w:sz w:val="20"/>
          <w:szCs w:val="20"/>
        </w:rPr>
        <w:t>ouders naar de directie</w:t>
      </w:r>
    </w:p>
    <w:p w14:paraId="507D544D" w14:textId="77777777" w:rsidR="00C46D9D" w:rsidRDefault="00C46D9D" w:rsidP="00C46D9D">
      <w:pPr>
        <w:pStyle w:val="Hoofdtekst"/>
        <w:ind w:left="567"/>
        <w:rPr>
          <w:rFonts w:ascii="Arial" w:eastAsia="Helvetica" w:hAnsi="Arial" w:cs="Arial"/>
          <w:position w:val="4"/>
          <w:sz w:val="20"/>
          <w:szCs w:val="20"/>
        </w:rPr>
      </w:pPr>
    </w:p>
    <w:p w14:paraId="507D5450" w14:textId="7E0707D5" w:rsidR="00AE272C" w:rsidRDefault="00356D62" w:rsidP="005B4650">
      <w:pPr>
        <w:pStyle w:val="Hoofdtekst"/>
        <w:numPr>
          <w:ilvl w:val="0"/>
          <w:numId w:val="27"/>
        </w:numPr>
        <w:ind w:left="568" w:hanging="284"/>
        <w:rPr>
          <w:rFonts w:ascii="Arial" w:eastAsia="Helvetica" w:hAnsi="Arial" w:cs="Arial"/>
          <w:position w:val="4"/>
          <w:sz w:val="20"/>
          <w:szCs w:val="20"/>
        </w:rPr>
      </w:pPr>
      <w:r>
        <w:rPr>
          <w:rFonts w:ascii="Arial" w:eastAsia="Helvetica" w:hAnsi="Arial" w:cs="Arial"/>
          <w:i/>
          <w:position w:val="4"/>
          <w:sz w:val="20"/>
          <w:szCs w:val="20"/>
        </w:rPr>
        <w:t>Verschil factuur</w:t>
      </w:r>
      <w:r w:rsidR="009A70D9" w:rsidRPr="00E411CC">
        <w:rPr>
          <w:rFonts w:ascii="Arial" w:eastAsia="Helvetica" w:hAnsi="Arial" w:cs="Arial"/>
          <w:i/>
          <w:position w:val="4"/>
          <w:sz w:val="20"/>
          <w:szCs w:val="20"/>
        </w:rPr>
        <w:br/>
      </w:r>
      <w:r>
        <w:rPr>
          <w:rFonts w:ascii="Arial" w:eastAsia="Helvetica" w:hAnsi="Arial" w:cs="Arial"/>
          <w:position w:val="4"/>
          <w:sz w:val="20"/>
          <w:szCs w:val="20"/>
        </w:rPr>
        <w:t>Er zijn ouders die een verschil in factuur opmerk</w:t>
      </w:r>
      <w:r w:rsidR="009917BD">
        <w:rPr>
          <w:rFonts w:ascii="Arial" w:eastAsia="Helvetica" w:hAnsi="Arial" w:cs="Arial"/>
          <w:position w:val="4"/>
          <w:sz w:val="20"/>
          <w:szCs w:val="20"/>
        </w:rPr>
        <w:t>t</w:t>
      </w:r>
      <w:r>
        <w:rPr>
          <w:rFonts w:ascii="Arial" w:eastAsia="Helvetica" w:hAnsi="Arial" w:cs="Arial"/>
          <w:position w:val="4"/>
          <w:sz w:val="20"/>
          <w:szCs w:val="20"/>
        </w:rPr>
        <w:t>en</w:t>
      </w:r>
      <w:r w:rsidR="00A90AB2">
        <w:rPr>
          <w:rFonts w:ascii="Arial" w:eastAsia="Helvetica" w:hAnsi="Arial" w:cs="Arial"/>
          <w:position w:val="4"/>
          <w:sz w:val="20"/>
          <w:szCs w:val="20"/>
        </w:rPr>
        <w:t xml:space="preserve"> bij hun kinderen</w:t>
      </w:r>
      <w:r w:rsidR="00CA2E86">
        <w:rPr>
          <w:rFonts w:ascii="Arial" w:eastAsia="Helvetica" w:hAnsi="Arial" w:cs="Arial"/>
          <w:position w:val="4"/>
          <w:sz w:val="20"/>
          <w:szCs w:val="20"/>
        </w:rPr>
        <w:t xml:space="preserve"> uit hetzelfde gezin</w:t>
      </w:r>
      <w:r w:rsidR="00A90AB2">
        <w:rPr>
          <w:rFonts w:ascii="Arial" w:eastAsia="Helvetica" w:hAnsi="Arial" w:cs="Arial"/>
          <w:position w:val="4"/>
          <w:sz w:val="20"/>
          <w:szCs w:val="20"/>
        </w:rPr>
        <w:t>.</w:t>
      </w:r>
      <w:r w:rsidR="00A90AB2">
        <w:rPr>
          <w:rFonts w:ascii="Arial" w:eastAsia="Helvetica" w:hAnsi="Arial" w:cs="Arial"/>
          <w:position w:val="4"/>
          <w:sz w:val="20"/>
          <w:szCs w:val="20"/>
        </w:rPr>
        <w:br/>
      </w:r>
      <w:r w:rsidR="00B00AF6">
        <w:rPr>
          <w:rFonts w:ascii="Arial" w:eastAsia="Helvetica" w:hAnsi="Arial" w:cs="Arial"/>
          <w:position w:val="4"/>
          <w:sz w:val="20"/>
          <w:szCs w:val="20"/>
        </w:rPr>
        <w:t>Geef het door aan het secretariaat</w:t>
      </w:r>
      <w:r w:rsidR="007C5554">
        <w:rPr>
          <w:rFonts w:ascii="Arial" w:eastAsia="Helvetica" w:hAnsi="Arial" w:cs="Arial"/>
          <w:position w:val="4"/>
          <w:sz w:val="20"/>
          <w:szCs w:val="20"/>
        </w:rPr>
        <w:t xml:space="preserve"> en dan kan het nagekeken worden en evt rechtgezet worden.</w:t>
      </w:r>
    </w:p>
    <w:p w14:paraId="769D1674" w14:textId="77777777" w:rsidR="007C5554" w:rsidRDefault="007C5554" w:rsidP="007C5554">
      <w:pPr>
        <w:pStyle w:val="Hoofdtekst"/>
        <w:ind w:left="568"/>
        <w:rPr>
          <w:rFonts w:ascii="Arial" w:eastAsia="Helvetica" w:hAnsi="Arial" w:cs="Arial"/>
          <w:position w:val="4"/>
          <w:sz w:val="20"/>
          <w:szCs w:val="20"/>
        </w:rPr>
      </w:pPr>
    </w:p>
    <w:p w14:paraId="507D5451" w14:textId="2979C7AB" w:rsidR="00AE272C" w:rsidRDefault="00CA2E86" w:rsidP="00FB56B8">
      <w:pPr>
        <w:pStyle w:val="Hoofdtekst"/>
        <w:numPr>
          <w:ilvl w:val="0"/>
          <w:numId w:val="27"/>
        </w:numPr>
        <w:ind w:left="567" w:hanging="283"/>
        <w:rPr>
          <w:rFonts w:ascii="Arial" w:hAnsi="Arial" w:cs="Arial"/>
          <w:sz w:val="20"/>
          <w:szCs w:val="20"/>
        </w:rPr>
      </w:pPr>
      <w:bookmarkStart w:id="2" w:name="_Hlk2088515"/>
      <w:r>
        <w:rPr>
          <w:rFonts w:ascii="Arial" w:eastAsia="Helvetica" w:hAnsi="Arial" w:cs="Arial"/>
          <w:i/>
          <w:position w:val="4"/>
          <w:sz w:val="20"/>
          <w:szCs w:val="20"/>
        </w:rPr>
        <w:t>Verwarming meester Johan</w:t>
      </w:r>
      <w:r w:rsidR="00AE272C" w:rsidRPr="00E411CC">
        <w:rPr>
          <w:rFonts w:ascii="Arial" w:eastAsia="Helvetica" w:hAnsi="Arial" w:cs="Arial"/>
          <w:i/>
          <w:position w:val="4"/>
          <w:sz w:val="20"/>
          <w:szCs w:val="20"/>
        </w:rPr>
        <w:br/>
      </w:r>
      <w:bookmarkEnd w:id="2"/>
      <w:r w:rsidR="00AE272C">
        <w:rPr>
          <w:rFonts w:ascii="Arial" w:hAnsi="Arial" w:cs="Arial"/>
          <w:sz w:val="20"/>
          <w:szCs w:val="20"/>
        </w:rPr>
        <w:t xml:space="preserve">De </w:t>
      </w:r>
      <w:r w:rsidR="005119AC">
        <w:rPr>
          <w:rFonts w:ascii="Arial" w:hAnsi="Arial" w:cs="Arial"/>
          <w:sz w:val="20"/>
          <w:szCs w:val="20"/>
        </w:rPr>
        <w:t xml:space="preserve">verwarming werkt niet </w:t>
      </w:r>
      <w:r w:rsidR="00694D83">
        <w:rPr>
          <w:rFonts w:ascii="Arial" w:hAnsi="Arial" w:cs="Arial"/>
          <w:sz w:val="20"/>
          <w:szCs w:val="20"/>
        </w:rPr>
        <w:t xml:space="preserve">of niet </w:t>
      </w:r>
      <w:r w:rsidR="005119AC">
        <w:rPr>
          <w:rFonts w:ascii="Arial" w:hAnsi="Arial" w:cs="Arial"/>
          <w:sz w:val="20"/>
          <w:szCs w:val="20"/>
        </w:rPr>
        <w:t>naar behoren.</w:t>
      </w:r>
      <w:r w:rsidR="005119AC">
        <w:rPr>
          <w:rFonts w:ascii="Arial" w:hAnsi="Arial" w:cs="Arial"/>
          <w:sz w:val="20"/>
          <w:szCs w:val="20"/>
        </w:rPr>
        <w:br/>
        <w:t xml:space="preserve">Er zijn problemen, de loodgieter ging normaal gezien in de Kerstvakantie komen maar dit is verzet naar de Krokusvakantie; er is een lek in de moederleiding. Dirk ontlucht elke dag waar nodig is de </w:t>
      </w:r>
      <w:r w:rsidR="00E97FDA">
        <w:rPr>
          <w:rFonts w:ascii="Arial" w:hAnsi="Arial" w:cs="Arial"/>
          <w:sz w:val="20"/>
          <w:szCs w:val="20"/>
        </w:rPr>
        <w:t>chauffages.</w:t>
      </w:r>
    </w:p>
    <w:p w14:paraId="507D5452" w14:textId="6017EC38" w:rsidR="00AE272C" w:rsidRDefault="00AE272C">
      <w:pPr>
        <w:rPr>
          <w:rFonts w:ascii="Arial" w:hAnsi="Arial" w:cs="Arial"/>
          <w:color w:val="000000"/>
          <w:sz w:val="20"/>
          <w:szCs w:val="20"/>
          <w:lang w:val="nl-NL" w:eastAsia="nl-NL"/>
        </w:rPr>
      </w:pPr>
    </w:p>
    <w:p w14:paraId="507D5453" w14:textId="7C63D10F" w:rsidR="00AE272C" w:rsidRPr="0045457A" w:rsidRDefault="00C60E9D" w:rsidP="005127A9">
      <w:pPr>
        <w:pStyle w:val="Hoofdtekst"/>
        <w:numPr>
          <w:ilvl w:val="0"/>
          <w:numId w:val="40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Helvetica" w:hAnsi="Arial" w:cs="Arial"/>
          <w:i/>
          <w:position w:val="4"/>
          <w:sz w:val="20"/>
          <w:szCs w:val="20"/>
        </w:rPr>
        <w:t>Voorbereiding</w:t>
      </w:r>
      <w:r w:rsidR="00F1517F">
        <w:rPr>
          <w:rFonts w:ascii="Arial" w:eastAsia="Helvetica" w:hAnsi="Arial" w:cs="Arial"/>
          <w:i/>
          <w:position w:val="4"/>
          <w:sz w:val="20"/>
          <w:szCs w:val="20"/>
        </w:rPr>
        <w:t xml:space="preserve"> secundair</w:t>
      </w:r>
      <w:r w:rsidR="005127A9" w:rsidRPr="00E411CC">
        <w:rPr>
          <w:rFonts w:ascii="Arial" w:eastAsia="Helvetica" w:hAnsi="Arial" w:cs="Arial"/>
          <w:i/>
          <w:position w:val="4"/>
          <w:sz w:val="20"/>
          <w:szCs w:val="20"/>
        </w:rPr>
        <w:br/>
      </w:r>
      <w:r w:rsidR="00F1517F">
        <w:rPr>
          <w:rFonts w:ascii="Arial" w:hAnsi="Arial" w:cs="Arial"/>
          <w:sz w:val="20"/>
          <w:szCs w:val="20"/>
        </w:rPr>
        <w:t>W</w:t>
      </w:r>
      <w:r w:rsidR="00CE3ACB">
        <w:rPr>
          <w:rFonts w:ascii="Arial" w:hAnsi="Arial" w:cs="Arial"/>
          <w:sz w:val="20"/>
          <w:szCs w:val="20"/>
        </w:rPr>
        <w:t>orden er grote toetsen</w:t>
      </w:r>
      <w:r w:rsidR="008577C4">
        <w:rPr>
          <w:rFonts w:ascii="Arial" w:hAnsi="Arial" w:cs="Arial"/>
          <w:sz w:val="20"/>
          <w:szCs w:val="20"/>
        </w:rPr>
        <w:t xml:space="preserve"> gepland, zodat leerlingen leren om een grote hoeveelheid</w:t>
      </w:r>
      <w:r w:rsidR="00B8481C">
        <w:rPr>
          <w:rFonts w:ascii="Arial" w:hAnsi="Arial" w:cs="Arial"/>
          <w:sz w:val="20"/>
          <w:szCs w:val="20"/>
        </w:rPr>
        <w:t xml:space="preserve"> te verwerken?</w:t>
      </w:r>
      <w:r w:rsidR="00B56303">
        <w:rPr>
          <w:rFonts w:ascii="Arial" w:hAnsi="Arial" w:cs="Arial"/>
          <w:sz w:val="20"/>
          <w:szCs w:val="20"/>
        </w:rPr>
        <w:br/>
        <w:t>Ja, er zijn bloktoetsen en</w:t>
      </w:r>
      <w:r w:rsidR="00086D46">
        <w:rPr>
          <w:rFonts w:ascii="Arial" w:hAnsi="Arial" w:cs="Arial"/>
          <w:sz w:val="20"/>
          <w:szCs w:val="20"/>
        </w:rPr>
        <w:t xml:space="preserve"> in het 6</w:t>
      </w:r>
      <w:r w:rsidR="00086D46" w:rsidRPr="00086D46">
        <w:rPr>
          <w:rFonts w:ascii="Arial" w:hAnsi="Arial" w:cs="Arial"/>
          <w:sz w:val="20"/>
          <w:szCs w:val="20"/>
          <w:vertAlign w:val="superscript"/>
        </w:rPr>
        <w:t>e</w:t>
      </w:r>
      <w:r w:rsidR="00086D46">
        <w:rPr>
          <w:rFonts w:ascii="Arial" w:hAnsi="Arial" w:cs="Arial"/>
          <w:sz w:val="20"/>
          <w:szCs w:val="20"/>
        </w:rPr>
        <w:t xml:space="preserve"> </w:t>
      </w:r>
      <w:r w:rsidR="00934E0B">
        <w:rPr>
          <w:rFonts w:ascii="Arial" w:hAnsi="Arial" w:cs="Arial"/>
          <w:sz w:val="20"/>
          <w:szCs w:val="20"/>
        </w:rPr>
        <w:t>krijgen ze “leren leren”.</w:t>
      </w:r>
    </w:p>
    <w:p w14:paraId="507D5454" w14:textId="1C581F3E" w:rsidR="00655C2D" w:rsidRDefault="00655C2D">
      <w:pPr>
        <w:pStyle w:val="Hoofdtekst"/>
        <w:rPr>
          <w:rFonts w:ascii="Arial" w:hAnsi="Arial" w:cs="Arial"/>
          <w:sz w:val="20"/>
          <w:szCs w:val="20"/>
        </w:rPr>
      </w:pPr>
    </w:p>
    <w:p w14:paraId="7BB34B7C" w14:textId="77777777" w:rsidR="00934E0B" w:rsidRDefault="00934E0B">
      <w:pPr>
        <w:pStyle w:val="Hoofdtekst"/>
        <w:rPr>
          <w:rFonts w:ascii="Arial" w:hAnsi="Arial" w:cs="Arial"/>
          <w:sz w:val="20"/>
          <w:szCs w:val="20"/>
        </w:rPr>
      </w:pPr>
    </w:p>
    <w:p w14:paraId="507D5455" w14:textId="77777777" w:rsidR="00476747" w:rsidRPr="00476747" w:rsidRDefault="00476747">
      <w:pPr>
        <w:pStyle w:val="Hoofdtekst"/>
        <w:rPr>
          <w:rFonts w:ascii="Arial" w:hAnsi="Arial" w:cs="Arial"/>
          <w:b/>
          <w:sz w:val="20"/>
          <w:szCs w:val="20"/>
        </w:rPr>
      </w:pPr>
      <w:r w:rsidRPr="00476747">
        <w:rPr>
          <w:rFonts w:ascii="Arial" w:hAnsi="Arial" w:cs="Arial"/>
          <w:b/>
          <w:sz w:val="20"/>
          <w:szCs w:val="20"/>
        </w:rPr>
        <w:t>Follow-up activiteiten</w:t>
      </w:r>
    </w:p>
    <w:p w14:paraId="507D5456" w14:textId="77777777" w:rsidR="00476747" w:rsidRPr="00476747" w:rsidRDefault="00476747">
      <w:pPr>
        <w:pStyle w:val="Hoofdtekst"/>
        <w:rPr>
          <w:rFonts w:ascii="Arial" w:hAnsi="Arial" w:cs="Arial"/>
          <w:sz w:val="20"/>
          <w:szCs w:val="20"/>
        </w:rPr>
      </w:pPr>
    </w:p>
    <w:p w14:paraId="507D5457" w14:textId="77777777" w:rsidR="00726C9A" w:rsidRPr="00F13F4D" w:rsidRDefault="00F13F4D" w:rsidP="00170D1F">
      <w:pPr>
        <w:pStyle w:val="Hoofdtekst"/>
        <w:numPr>
          <w:ilvl w:val="0"/>
          <w:numId w:val="33"/>
        </w:numPr>
        <w:ind w:left="567" w:hanging="283"/>
        <w:rPr>
          <w:rFonts w:ascii="Arial" w:hAnsi="Arial" w:cs="Arial"/>
          <w:sz w:val="20"/>
          <w:szCs w:val="20"/>
        </w:rPr>
      </w:pPr>
      <w:r w:rsidRPr="00F13F4D">
        <w:rPr>
          <w:rFonts w:ascii="Arial" w:hAnsi="Arial" w:cs="Arial"/>
          <w:bCs/>
          <w:i/>
          <w:sz w:val="20"/>
          <w:szCs w:val="20"/>
        </w:rPr>
        <w:t>Spaghettifestijn</w:t>
      </w:r>
      <w:r w:rsidR="00726C9A" w:rsidRPr="00F13F4D">
        <w:rPr>
          <w:rFonts w:ascii="Arial" w:hAnsi="Arial" w:cs="Arial"/>
          <w:sz w:val="20"/>
          <w:szCs w:val="20"/>
        </w:rPr>
        <w:t>!</w:t>
      </w:r>
    </w:p>
    <w:p w14:paraId="507D5458" w14:textId="7731F7D5" w:rsidR="007D0162" w:rsidRDefault="00CF74F5" w:rsidP="00170D1F">
      <w:pPr>
        <w:pStyle w:val="Hoofdtek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Opbrengst € 2.329,87 er waren wel wat</w:t>
      </w:r>
      <w:r w:rsidR="00BA35BE">
        <w:rPr>
          <w:rFonts w:ascii="Arial" w:hAnsi="Arial" w:cs="Arial"/>
          <w:sz w:val="20"/>
          <w:szCs w:val="20"/>
        </w:rPr>
        <w:t xml:space="preserve"> minder inschrijvingen.</w:t>
      </w:r>
      <w:r w:rsidR="00BA35BE">
        <w:rPr>
          <w:rFonts w:ascii="Arial" w:hAnsi="Arial" w:cs="Arial"/>
          <w:sz w:val="20"/>
          <w:szCs w:val="20"/>
        </w:rPr>
        <w:br/>
        <w:t xml:space="preserve">Tip: </w:t>
      </w:r>
      <w:r w:rsidR="00EB3E62">
        <w:rPr>
          <w:rFonts w:ascii="Arial" w:hAnsi="Arial" w:cs="Arial"/>
          <w:sz w:val="20"/>
          <w:szCs w:val="20"/>
        </w:rPr>
        <w:t>ipv perculator, Espressomachines zetten. De cups kunnen dan ook aan de</w:t>
      </w:r>
      <w:r w:rsidR="00F95D1D">
        <w:rPr>
          <w:rFonts w:ascii="Arial" w:hAnsi="Arial" w:cs="Arial"/>
          <w:sz w:val="20"/>
          <w:szCs w:val="20"/>
        </w:rPr>
        <w:t xml:space="preserve"> bar of kassa aangekocht worden.</w:t>
      </w:r>
    </w:p>
    <w:p w14:paraId="52FD94BF" w14:textId="654052A7" w:rsidR="00770C67" w:rsidRDefault="00770C67" w:rsidP="00170D1F">
      <w:pPr>
        <w:pStyle w:val="Hoofdtekst"/>
        <w:ind w:left="567"/>
        <w:rPr>
          <w:rFonts w:ascii="Arial" w:hAnsi="Arial" w:cs="Arial"/>
          <w:sz w:val="20"/>
          <w:szCs w:val="20"/>
        </w:rPr>
      </w:pPr>
    </w:p>
    <w:p w14:paraId="6FAFC6C1" w14:textId="7368CB39" w:rsidR="00770C67" w:rsidRDefault="00770C67" w:rsidP="00527870">
      <w:pPr>
        <w:pStyle w:val="Hoofdtekst"/>
        <w:numPr>
          <w:ilvl w:val="0"/>
          <w:numId w:val="41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Kerstfeest</w:t>
      </w:r>
    </w:p>
    <w:p w14:paraId="16493DC6" w14:textId="4A5AF6FA" w:rsidR="00770C67" w:rsidRDefault="00770C67" w:rsidP="00170D1F">
      <w:pPr>
        <w:pStyle w:val="Hoofdtek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Opbrengst € 1.400,00</w:t>
      </w:r>
    </w:p>
    <w:p w14:paraId="1EC1AD17" w14:textId="0719FDC9" w:rsidR="00C34016" w:rsidRDefault="00C34016" w:rsidP="00170D1F">
      <w:pPr>
        <w:pStyle w:val="Hoofdtekst"/>
        <w:ind w:left="567"/>
        <w:rPr>
          <w:rFonts w:ascii="Arial" w:hAnsi="Arial" w:cs="Arial"/>
          <w:sz w:val="20"/>
          <w:szCs w:val="20"/>
        </w:rPr>
      </w:pPr>
    </w:p>
    <w:p w14:paraId="0B29C4DD" w14:textId="0F44A5D3" w:rsidR="00C34016" w:rsidRDefault="00C34016" w:rsidP="00527870">
      <w:pPr>
        <w:pStyle w:val="Hoofdtekst"/>
        <w:numPr>
          <w:ilvl w:val="0"/>
          <w:numId w:val="42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Ketnet Koekenbak</w:t>
      </w:r>
    </w:p>
    <w:p w14:paraId="579A4B72" w14:textId="443151A2" w:rsidR="00C34016" w:rsidRDefault="00C34016" w:rsidP="00170D1F">
      <w:pPr>
        <w:pStyle w:val="Hoofdtek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Opbrengst € 1.500,00 deze werd aan de Vlinderkens geschonken.</w:t>
      </w:r>
    </w:p>
    <w:p w14:paraId="33158D3E" w14:textId="5CD851BF" w:rsidR="00527870" w:rsidRDefault="00527870" w:rsidP="00170D1F">
      <w:pPr>
        <w:pStyle w:val="Hoofdtekst"/>
        <w:ind w:left="567"/>
        <w:rPr>
          <w:rFonts w:ascii="Arial" w:hAnsi="Arial" w:cs="Arial"/>
          <w:sz w:val="20"/>
          <w:szCs w:val="20"/>
        </w:rPr>
      </w:pPr>
    </w:p>
    <w:p w14:paraId="71C4FE80" w14:textId="3DAF7BE8" w:rsidR="00527870" w:rsidRDefault="00527870" w:rsidP="00527870">
      <w:pPr>
        <w:pStyle w:val="Hoofdtekst"/>
        <w:numPr>
          <w:ilvl w:val="0"/>
          <w:numId w:val="43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Rode Neuzen</w:t>
      </w:r>
      <w:r w:rsidR="00D930B9">
        <w:rPr>
          <w:rFonts w:ascii="Arial" w:hAnsi="Arial" w:cs="Arial"/>
          <w:sz w:val="20"/>
          <w:szCs w:val="20"/>
        </w:rPr>
        <w:br/>
        <w:t>Alle rode neuzen werden verkocht</w:t>
      </w:r>
      <w:r w:rsidR="00E1477A">
        <w:rPr>
          <w:rFonts w:ascii="Arial" w:hAnsi="Arial" w:cs="Arial"/>
          <w:sz w:val="20"/>
          <w:szCs w:val="20"/>
        </w:rPr>
        <w:t>, € 1.000,00 wordt terug gestort</w:t>
      </w:r>
      <w:r w:rsidR="00016045">
        <w:rPr>
          <w:rFonts w:ascii="Arial" w:hAnsi="Arial" w:cs="Arial"/>
          <w:sz w:val="20"/>
          <w:szCs w:val="20"/>
        </w:rPr>
        <w:t xml:space="preserve"> en </w:t>
      </w:r>
      <w:r w:rsidR="000D50BC">
        <w:rPr>
          <w:rFonts w:ascii="Arial" w:hAnsi="Arial" w:cs="Arial"/>
          <w:sz w:val="20"/>
          <w:szCs w:val="20"/>
        </w:rPr>
        <w:t xml:space="preserve">wordt gebruikt </w:t>
      </w:r>
      <w:r w:rsidR="006C73A2">
        <w:rPr>
          <w:rFonts w:ascii="Arial" w:hAnsi="Arial" w:cs="Arial"/>
          <w:sz w:val="20"/>
          <w:szCs w:val="20"/>
        </w:rPr>
        <w:t>om de</w:t>
      </w:r>
      <w:r w:rsidR="00317566">
        <w:rPr>
          <w:rFonts w:ascii="Arial" w:hAnsi="Arial" w:cs="Arial"/>
          <w:sz w:val="20"/>
          <w:szCs w:val="20"/>
        </w:rPr>
        <w:t xml:space="preserve"> </w:t>
      </w:r>
      <w:r w:rsidR="000D50BC">
        <w:rPr>
          <w:rFonts w:ascii="Arial" w:hAnsi="Arial" w:cs="Arial"/>
          <w:sz w:val="20"/>
          <w:szCs w:val="20"/>
        </w:rPr>
        <w:t>voordracht tijdens de</w:t>
      </w:r>
      <w:r w:rsidR="000F707D">
        <w:rPr>
          <w:rFonts w:ascii="Arial" w:hAnsi="Arial" w:cs="Arial"/>
          <w:sz w:val="20"/>
          <w:szCs w:val="20"/>
        </w:rPr>
        <w:t xml:space="preserve"> Rode Neuzen</w:t>
      </w:r>
      <w:r w:rsidR="000D50BC">
        <w:rPr>
          <w:rFonts w:ascii="Arial" w:hAnsi="Arial" w:cs="Arial"/>
          <w:sz w:val="20"/>
          <w:szCs w:val="20"/>
        </w:rPr>
        <w:t xml:space="preserve"> film</w:t>
      </w:r>
      <w:r w:rsidR="000F707D">
        <w:rPr>
          <w:rFonts w:ascii="Arial" w:hAnsi="Arial" w:cs="Arial"/>
          <w:sz w:val="20"/>
          <w:szCs w:val="20"/>
        </w:rPr>
        <w:t>namiddag</w:t>
      </w:r>
      <w:r w:rsidR="00317566">
        <w:rPr>
          <w:rFonts w:ascii="Arial" w:hAnsi="Arial" w:cs="Arial"/>
          <w:sz w:val="20"/>
          <w:szCs w:val="20"/>
        </w:rPr>
        <w:t xml:space="preserve"> te betalen.</w:t>
      </w:r>
      <w:r w:rsidR="003B1161">
        <w:rPr>
          <w:rFonts w:ascii="Arial" w:hAnsi="Arial" w:cs="Arial"/>
          <w:sz w:val="20"/>
          <w:szCs w:val="20"/>
        </w:rPr>
        <w:t xml:space="preserve"> De kosten voor de film</w:t>
      </w:r>
      <w:r w:rsidR="002011E7">
        <w:rPr>
          <w:rFonts w:ascii="Arial" w:hAnsi="Arial" w:cs="Arial"/>
          <w:sz w:val="20"/>
          <w:szCs w:val="20"/>
        </w:rPr>
        <w:t>namiddag</w:t>
      </w:r>
      <w:r w:rsidR="003B1161">
        <w:rPr>
          <w:rFonts w:ascii="Arial" w:hAnsi="Arial" w:cs="Arial"/>
          <w:sz w:val="20"/>
          <w:szCs w:val="20"/>
        </w:rPr>
        <w:t xml:space="preserve"> </w:t>
      </w:r>
      <w:r w:rsidR="002011E7">
        <w:rPr>
          <w:rFonts w:ascii="Arial" w:hAnsi="Arial" w:cs="Arial"/>
          <w:sz w:val="20"/>
          <w:szCs w:val="20"/>
        </w:rPr>
        <w:t>zouden dan break-even zijn</w:t>
      </w:r>
      <w:r w:rsidR="00997188">
        <w:rPr>
          <w:rFonts w:ascii="Arial" w:hAnsi="Arial" w:cs="Arial"/>
          <w:sz w:val="20"/>
          <w:szCs w:val="20"/>
        </w:rPr>
        <w:br/>
      </w:r>
    </w:p>
    <w:p w14:paraId="5618B649" w14:textId="28015328" w:rsidR="00317566" w:rsidRPr="00CF74F5" w:rsidRDefault="00997188" w:rsidP="00527870">
      <w:pPr>
        <w:pStyle w:val="Hoofdtekst"/>
        <w:numPr>
          <w:ilvl w:val="0"/>
          <w:numId w:val="43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Torfs Fonds</w:t>
      </w:r>
      <w:r w:rsidR="00394CB6">
        <w:rPr>
          <w:rFonts w:ascii="Arial" w:hAnsi="Arial" w:cs="Arial"/>
          <w:sz w:val="20"/>
          <w:szCs w:val="20"/>
        </w:rPr>
        <w:br/>
        <w:t xml:space="preserve">De werkgroep Welzijn had ook een voorstel </w:t>
      </w:r>
      <w:r w:rsidR="00B04ADD">
        <w:rPr>
          <w:rFonts w:ascii="Arial" w:hAnsi="Arial" w:cs="Arial"/>
          <w:sz w:val="20"/>
          <w:szCs w:val="20"/>
        </w:rPr>
        <w:t xml:space="preserve">(workshops tijdens de week tegen pesten) </w:t>
      </w:r>
      <w:r w:rsidR="00394CB6">
        <w:rPr>
          <w:rFonts w:ascii="Arial" w:hAnsi="Arial" w:cs="Arial"/>
          <w:sz w:val="20"/>
          <w:szCs w:val="20"/>
        </w:rPr>
        <w:t>ingediend bij het Torfs Fonds</w:t>
      </w:r>
      <w:r w:rsidR="007824D1">
        <w:rPr>
          <w:rFonts w:ascii="Arial" w:hAnsi="Arial" w:cs="Arial"/>
          <w:sz w:val="20"/>
          <w:szCs w:val="20"/>
        </w:rPr>
        <w:t>. We werden niet gekozen maar omdat ze het zo’n mooi ini</w:t>
      </w:r>
      <w:r w:rsidR="003442F6">
        <w:rPr>
          <w:rFonts w:ascii="Arial" w:hAnsi="Arial" w:cs="Arial"/>
          <w:sz w:val="20"/>
          <w:szCs w:val="20"/>
        </w:rPr>
        <w:t>tiatief vonden, sponseren zij toch € 500,00.</w:t>
      </w:r>
    </w:p>
    <w:p w14:paraId="507D5459" w14:textId="77777777" w:rsidR="00F13F4D" w:rsidRDefault="00F13F4D">
      <w:pPr>
        <w:rPr>
          <w:rFonts w:ascii="Arial" w:hAnsi="Arial" w:cs="Arial"/>
          <w:color w:val="000000"/>
          <w:sz w:val="20"/>
          <w:szCs w:val="20"/>
          <w:lang w:val="nl-NL" w:eastAsia="nl-NL"/>
        </w:rPr>
      </w:pPr>
    </w:p>
    <w:p w14:paraId="507D545A" w14:textId="77777777" w:rsidR="00C46D9D" w:rsidRPr="00476747" w:rsidRDefault="00C46D9D" w:rsidP="00C46D9D">
      <w:pPr>
        <w:pStyle w:val="Hoofdtekst"/>
        <w:rPr>
          <w:rFonts w:ascii="Arial" w:hAnsi="Arial" w:cs="Arial"/>
          <w:sz w:val="20"/>
          <w:szCs w:val="20"/>
        </w:rPr>
      </w:pPr>
    </w:p>
    <w:p w14:paraId="507D545B" w14:textId="77777777" w:rsidR="00C46D9D" w:rsidRPr="00476747" w:rsidRDefault="00C46D9D" w:rsidP="00C46D9D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>Stand van de rekening</w:t>
      </w:r>
    </w:p>
    <w:p w14:paraId="507D545C" w14:textId="77777777" w:rsidR="00C46D9D" w:rsidRPr="00476747" w:rsidRDefault="00C46D9D" w:rsidP="00C46D9D">
      <w:pPr>
        <w:pStyle w:val="Hoofdtekst"/>
        <w:rPr>
          <w:rFonts w:ascii="Arial" w:hAnsi="Arial" w:cs="Arial"/>
          <w:sz w:val="20"/>
          <w:szCs w:val="20"/>
        </w:rPr>
      </w:pPr>
    </w:p>
    <w:p w14:paraId="507D545D" w14:textId="661AE9EE" w:rsidR="001E73CF" w:rsidRPr="00476747" w:rsidRDefault="001171AB" w:rsidP="00C46D9D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€ </w:t>
      </w:r>
      <w:r w:rsidR="00BF0442">
        <w:rPr>
          <w:rFonts w:ascii="Arial" w:hAnsi="Arial" w:cs="Arial"/>
          <w:sz w:val="20"/>
          <w:szCs w:val="20"/>
        </w:rPr>
        <w:t>12.285,00</w:t>
      </w:r>
    </w:p>
    <w:p w14:paraId="507D545E" w14:textId="77777777" w:rsidR="00C46D9D" w:rsidRDefault="00C46D9D">
      <w:pPr>
        <w:pStyle w:val="Hoofdtekst"/>
        <w:rPr>
          <w:rFonts w:ascii="Arial" w:hAnsi="Arial" w:cs="Arial"/>
          <w:sz w:val="20"/>
          <w:szCs w:val="20"/>
        </w:rPr>
      </w:pPr>
    </w:p>
    <w:p w14:paraId="507D545F" w14:textId="77777777" w:rsidR="00C46D9D" w:rsidRPr="00476747" w:rsidRDefault="00C46D9D">
      <w:pPr>
        <w:pStyle w:val="Hoofdtekst"/>
        <w:rPr>
          <w:rFonts w:ascii="Arial" w:hAnsi="Arial" w:cs="Arial"/>
          <w:sz w:val="20"/>
          <w:szCs w:val="20"/>
        </w:rPr>
      </w:pPr>
    </w:p>
    <w:p w14:paraId="507D5460" w14:textId="77777777" w:rsidR="003F50E0" w:rsidRPr="00476747" w:rsidRDefault="00BC2918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>Rondvraag</w:t>
      </w:r>
    </w:p>
    <w:p w14:paraId="507D5461" w14:textId="77777777" w:rsidR="003F50E0" w:rsidRPr="00476747" w:rsidRDefault="003F50E0">
      <w:pPr>
        <w:pStyle w:val="Hoofdtekst"/>
        <w:rPr>
          <w:rFonts w:ascii="Arial" w:hAnsi="Arial" w:cs="Arial"/>
          <w:sz w:val="20"/>
          <w:szCs w:val="20"/>
        </w:rPr>
      </w:pPr>
    </w:p>
    <w:p w14:paraId="507D5462" w14:textId="2F0416E1" w:rsidR="00FE69E6" w:rsidRPr="00FE69E6" w:rsidRDefault="00321548" w:rsidP="00A041B5">
      <w:pPr>
        <w:pStyle w:val="Hoofdtekst"/>
        <w:numPr>
          <w:ilvl w:val="0"/>
          <w:numId w:val="27"/>
        </w:numPr>
        <w:ind w:left="567" w:hanging="283"/>
        <w:rPr>
          <w:rFonts w:ascii="Arial" w:hAnsi="Arial" w:cs="Arial"/>
          <w:b/>
          <w:sz w:val="20"/>
          <w:szCs w:val="20"/>
        </w:rPr>
      </w:pPr>
      <w:r>
        <w:rPr>
          <w:rFonts w:ascii="Arial" w:eastAsia="Helvetica" w:hAnsi="Arial" w:cs="Arial"/>
          <w:i/>
          <w:position w:val="4"/>
          <w:sz w:val="20"/>
          <w:szCs w:val="20"/>
        </w:rPr>
        <w:t>Buizegem</w:t>
      </w:r>
    </w:p>
    <w:p w14:paraId="507D5463" w14:textId="315EA594" w:rsidR="00FE69E6" w:rsidRDefault="00321548" w:rsidP="00FE69E6">
      <w:pPr>
        <w:pStyle w:val="Hoofdtek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werd 20m³</w:t>
      </w:r>
      <w:r w:rsidR="00C87D70">
        <w:rPr>
          <w:rFonts w:ascii="Arial" w:hAnsi="Arial" w:cs="Arial"/>
          <w:sz w:val="20"/>
          <w:szCs w:val="20"/>
        </w:rPr>
        <w:t xml:space="preserve"> houthaksel gestort.</w:t>
      </w:r>
    </w:p>
    <w:p w14:paraId="1702E99F" w14:textId="0EE64CFD" w:rsidR="00C87D70" w:rsidRDefault="00DF6093" w:rsidP="00FE69E6">
      <w:pPr>
        <w:pStyle w:val="Hoofdtekst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werd een sleuf getrokken voor archeologisch onderzoek uit te voeren. Hopelijk wordt er niets gevonden en kunnen de werken </w:t>
      </w:r>
      <w:r w:rsidR="00161C9E">
        <w:rPr>
          <w:rFonts w:ascii="Arial" w:hAnsi="Arial" w:cs="Arial"/>
          <w:sz w:val="20"/>
          <w:szCs w:val="20"/>
        </w:rPr>
        <w:t>starten.</w:t>
      </w:r>
    </w:p>
    <w:p w14:paraId="507D5464" w14:textId="77777777" w:rsidR="00FE69E6" w:rsidRPr="00FE69E6" w:rsidRDefault="00FE69E6" w:rsidP="00FE69E6">
      <w:pPr>
        <w:pStyle w:val="Hoofdtekst"/>
        <w:ind w:left="567"/>
        <w:rPr>
          <w:rFonts w:ascii="Arial" w:hAnsi="Arial" w:cs="Arial"/>
          <w:sz w:val="20"/>
          <w:szCs w:val="20"/>
        </w:rPr>
      </w:pPr>
    </w:p>
    <w:p w14:paraId="507D5465" w14:textId="05BD323C" w:rsidR="003F50E0" w:rsidRPr="008965BF" w:rsidRDefault="00161C9E" w:rsidP="00A041B5">
      <w:pPr>
        <w:pStyle w:val="Hoofdtekst"/>
        <w:numPr>
          <w:ilvl w:val="0"/>
          <w:numId w:val="27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eastAsia="Helvetica" w:hAnsi="Arial" w:cs="Arial"/>
          <w:i/>
          <w:position w:val="4"/>
          <w:sz w:val="20"/>
          <w:szCs w:val="20"/>
        </w:rPr>
        <w:t>175 jarig bestaan</w:t>
      </w:r>
      <w:r>
        <w:rPr>
          <w:rFonts w:ascii="Arial" w:eastAsia="Helvetica" w:hAnsi="Arial" w:cs="Arial"/>
          <w:i/>
          <w:position w:val="4"/>
          <w:sz w:val="20"/>
          <w:szCs w:val="20"/>
        </w:rPr>
        <w:br/>
      </w:r>
      <w:r w:rsidR="008965BF" w:rsidRPr="008965BF">
        <w:rPr>
          <w:rFonts w:ascii="Arial" w:eastAsia="Helvetica" w:hAnsi="Arial" w:cs="Arial"/>
          <w:position w:val="4"/>
          <w:sz w:val="20"/>
          <w:szCs w:val="20"/>
        </w:rPr>
        <w:t>D</w:t>
      </w:r>
      <w:r w:rsidR="008965BF">
        <w:rPr>
          <w:rFonts w:ascii="Arial" w:eastAsia="Helvetica" w:hAnsi="Arial" w:cs="Arial"/>
          <w:position w:val="4"/>
          <w:sz w:val="20"/>
          <w:szCs w:val="20"/>
        </w:rPr>
        <w:t>e school bestaat volgend schooljaar 175 jaar en dat moet gevierd worden!</w:t>
      </w:r>
      <w:r w:rsidR="008965BF">
        <w:rPr>
          <w:rFonts w:ascii="Arial" w:eastAsia="Helvetica" w:hAnsi="Arial" w:cs="Arial"/>
          <w:position w:val="4"/>
          <w:sz w:val="20"/>
          <w:szCs w:val="20"/>
        </w:rPr>
        <w:br/>
      </w:r>
      <w:r w:rsidR="00745A81">
        <w:rPr>
          <w:rFonts w:ascii="Arial" w:eastAsia="Helvetica" w:hAnsi="Arial" w:cs="Arial"/>
          <w:position w:val="4"/>
          <w:sz w:val="20"/>
          <w:szCs w:val="20"/>
        </w:rPr>
        <w:t xml:space="preserve">Het zal een feestweekend </w:t>
      </w:r>
      <w:r w:rsidR="009C7725">
        <w:rPr>
          <w:rFonts w:ascii="Arial" w:eastAsia="Helvetica" w:hAnsi="Arial" w:cs="Arial"/>
          <w:position w:val="4"/>
          <w:sz w:val="20"/>
          <w:szCs w:val="20"/>
        </w:rPr>
        <w:t>worden van 31/1-1/2,</w:t>
      </w:r>
      <w:r w:rsidR="00745A81">
        <w:rPr>
          <w:rFonts w:ascii="Arial" w:eastAsia="Helvetica" w:hAnsi="Arial" w:cs="Arial"/>
          <w:position w:val="4"/>
          <w:sz w:val="20"/>
          <w:szCs w:val="20"/>
        </w:rPr>
        <w:t xml:space="preserve"> met een heuse circustent en </w:t>
      </w:r>
      <w:r w:rsidR="002010F8">
        <w:rPr>
          <w:rFonts w:ascii="Arial" w:eastAsia="Helvetica" w:hAnsi="Arial" w:cs="Arial"/>
          <w:position w:val="4"/>
          <w:sz w:val="20"/>
          <w:szCs w:val="20"/>
        </w:rPr>
        <w:t>optredens door de kinderen.</w:t>
      </w:r>
    </w:p>
    <w:p w14:paraId="507D5466" w14:textId="77777777" w:rsidR="00CF6992" w:rsidRDefault="00CF6992">
      <w:pPr>
        <w:pStyle w:val="Hoofdtekst"/>
        <w:rPr>
          <w:rFonts w:ascii="Arial" w:hAnsi="Arial" w:cs="Arial"/>
          <w:sz w:val="20"/>
          <w:szCs w:val="20"/>
        </w:rPr>
      </w:pPr>
    </w:p>
    <w:p w14:paraId="507D5467" w14:textId="64970106" w:rsidR="002247D9" w:rsidRDefault="002247D9">
      <w:pPr>
        <w:rPr>
          <w:rFonts w:ascii="Arial" w:hAnsi="Arial" w:cs="Arial"/>
          <w:color w:val="000000"/>
          <w:sz w:val="20"/>
          <w:szCs w:val="20"/>
          <w:lang w:val="nl-NL" w:eastAsia="nl-NL"/>
        </w:rPr>
      </w:pPr>
      <w:r w:rsidRPr="008965BF">
        <w:rPr>
          <w:rFonts w:ascii="Arial" w:hAnsi="Arial" w:cs="Arial"/>
          <w:sz w:val="20"/>
          <w:szCs w:val="20"/>
          <w:lang w:val="nl-BE"/>
        </w:rPr>
        <w:br w:type="page"/>
      </w:r>
    </w:p>
    <w:p w14:paraId="100F2CE8" w14:textId="77777777" w:rsidR="00B04046" w:rsidRPr="00476747" w:rsidRDefault="00B04046">
      <w:pPr>
        <w:pStyle w:val="Hoofdtekst"/>
        <w:rPr>
          <w:rFonts w:ascii="Arial" w:hAnsi="Arial" w:cs="Arial"/>
          <w:sz w:val="20"/>
          <w:szCs w:val="20"/>
        </w:rPr>
      </w:pPr>
    </w:p>
    <w:p w14:paraId="507D5468" w14:textId="77777777" w:rsidR="003F50E0" w:rsidRPr="00476747" w:rsidRDefault="00BC2918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>Volgende vergadering</w:t>
      </w:r>
    </w:p>
    <w:p w14:paraId="507D5469" w14:textId="77777777" w:rsidR="003F50E0" w:rsidRPr="00476747" w:rsidRDefault="003F50E0">
      <w:pPr>
        <w:pStyle w:val="Hoofdtekst"/>
        <w:rPr>
          <w:rFonts w:ascii="Arial" w:hAnsi="Arial" w:cs="Arial"/>
          <w:sz w:val="20"/>
          <w:szCs w:val="20"/>
        </w:rPr>
      </w:pPr>
    </w:p>
    <w:p w14:paraId="507D546A" w14:textId="118FC195" w:rsidR="003F50E0" w:rsidRDefault="00BC2918">
      <w:pPr>
        <w:pStyle w:val="Hoofdtekst"/>
        <w:rPr>
          <w:rFonts w:ascii="Arial" w:hAnsi="Arial" w:cs="Arial"/>
          <w:sz w:val="20"/>
          <w:szCs w:val="20"/>
        </w:rPr>
      </w:pPr>
      <w:r w:rsidRPr="00476747">
        <w:rPr>
          <w:rFonts w:ascii="Arial" w:hAnsi="Arial" w:cs="Arial"/>
          <w:sz w:val="20"/>
          <w:szCs w:val="20"/>
        </w:rPr>
        <w:t xml:space="preserve">De volgende ouderraad </w:t>
      </w:r>
      <w:r w:rsidR="00B04046">
        <w:rPr>
          <w:rFonts w:ascii="Arial" w:hAnsi="Arial" w:cs="Arial"/>
          <w:sz w:val="20"/>
          <w:szCs w:val="20"/>
        </w:rPr>
        <w:t xml:space="preserve">gaat door op </w:t>
      </w:r>
      <w:r w:rsidR="00243BF4">
        <w:rPr>
          <w:rFonts w:ascii="Arial" w:hAnsi="Arial" w:cs="Arial"/>
          <w:sz w:val="20"/>
          <w:szCs w:val="20"/>
        </w:rPr>
        <w:t>dinsdag 26 maart</w:t>
      </w:r>
      <w:r>
        <w:rPr>
          <w:rFonts w:ascii="Arial" w:hAnsi="Arial" w:cs="Arial"/>
          <w:sz w:val="20"/>
          <w:szCs w:val="20"/>
        </w:rPr>
        <w:t xml:space="preserve"> om 20.15u</w:t>
      </w:r>
    </w:p>
    <w:p w14:paraId="507D546B" w14:textId="77777777" w:rsidR="00F7562C" w:rsidRDefault="00F7562C">
      <w:pPr>
        <w:pStyle w:val="Hoofdtekst"/>
        <w:rPr>
          <w:rFonts w:ascii="Arial" w:hAnsi="Arial" w:cs="Arial"/>
          <w:sz w:val="20"/>
          <w:szCs w:val="20"/>
        </w:rPr>
      </w:pPr>
    </w:p>
    <w:p w14:paraId="507D546D" w14:textId="77777777" w:rsidR="00F7562C" w:rsidRPr="00F7562C" w:rsidRDefault="00F7562C" w:rsidP="00F7562C">
      <w:pPr>
        <w:pStyle w:val="Hoofdtekst"/>
        <w:numPr>
          <w:ilvl w:val="0"/>
          <w:numId w:val="3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donderdag 16 mei</w:t>
      </w:r>
    </w:p>
    <w:p w14:paraId="507D546E" w14:textId="77777777" w:rsidR="00F7562C" w:rsidRDefault="00F7562C" w:rsidP="00F7562C">
      <w:pPr>
        <w:pStyle w:val="Hoofdtekst"/>
        <w:numPr>
          <w:ilvl w:val="0"/>
          <w:numId w:val="3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dinsdag 18 juni (enkel OR)</w:t>
      </w:r>
    </w:p>
    <w:p w14:paraId="507D546F" w14:textId="77777777" w:rsidR="00B04046" w:rsidRDefault="00B04046">
      <w:pPr>
        <w:pStyle w:val="Hoofdtekst"/>
        <w:rPr>
          <w:rFonts w:ascii="Arial" w:hAnsi="Arial" w:cs="Arial"/>
          <w:b/>
          <w:bCs/>
          <w:sz w:val="20"/>
          <w:szCs w:val="20"/>
        </w:rPr>
      </w:pPr>
    </w:p>
    <w:p w14:paraId="507D5470" w14:textId="77777777" w:rsidR="00BC2918" w:rsidRPr="00476747" w:rsidRDefault="00BC2918">
      <w:pPr>
        <w:pStyle w:val="Hoofdtekst"/>
        <w:rPr>
          <w:rFonts w:ascii="Arial" w:hAnsi="Arial" w:cs="Arial"/>
          <w:b/>
          <w:bCs/>
          <w:sz w:val="20"/>
          <w:szCs w:val="20"/>
        </w:rPr>
      </w:pPr>
    </w:p>
    <w:p w14:paraId="507D5471" w14:textId="77777777" w:rsidR="003F50E0" w:rsidRPr="00476747" w:rsidRDefault="00BC2918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476747">
        <w:rPr>
          <w:rFonts w:ascii="Arial" w:hAnsi="Arial" w:cs="Arial"/>
          <w:b/>
          <w:bCs/>
          <w:sz w:val="20"/>
          <w:szCs w:val="20"/>
        </w:rPr>
        <w:t>Belangrijke data</w:t>
      </w:r>
    </w:p>
    <w:p w14:paraId="507D5472" w14:textId="623923C2" w:rsidR="003F50E0" w:rsidRDefault="003F50E0">
      <w:pPr>
        <w:pStyle w:val="Hoofdtekst"/>
        <w:rPr>
          <w:rFonts w:ascii="Arial" w:hAnsi="Arial" w:cs="Arial"/>
          <w:sz w:val="20"/>
          <w:szCs w:val="20"/>
        </w:rPr>
      </w:pPr>
    </w:p>
    <w:p w14:paraId="451DA51D" w14:textId="69F12EA3" w:rsidR="002247D9" w:rsidRDefault="002247D9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februari: Wafelverkoop</w:t>
      </w:r>
    </w:p>
    <w:p w14:paraId="2EDBADEC" w14:textId="4687C90F" w:rsidR="003C63A8" w:rsidRDefault="003C63A8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 februari tem </w:t>
      </w:r>
      <w:r w:rsidR="002247D9">
        <w:rPr>
          <w:rFonts w:ascii="Arial" w:hAnsi="Arial" w:cs="Arial"/>
          <w:sz w:val="20"/>
          <w:szCs w:val="20"/>
        </w:rPr>
        <w:t>1 maart: week tegen pesten</w:t>
      </w:r>
    </w:p>
    <w:p w14:paraId="507D5475" w14:textId="77777777" w:rsidR="00F7562C" w:rsidRPr="00476747" w:rsidRDefault="00F7562C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maart: kwis</w:t>
      </w:r>
    </w:p>
    <w:p w14:paraId="507D5476" w14:textId="77777777" w:rsidR="0026616C" w:rsidRPr="00476747" w:rsidRDefault="00F21B35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mei: schoolfeest</w:t>
      </w:r>
      <w:r w:rsidR="00F7562C">
        <w:rPr>
          <w:rFonts w:ascii="Arial" w:hAnsi="Arial" w:cs="Arial"/>
          <w:sz w:val="20"/>
          <w:szCs w:val="20"/>
        </w:rPr>
        <w:t xml:space="preserve"> - </w:t>
      </w:r>
      <w:r w:rsidR="0026616C">
        <w:rPr>
          <w:rFonts w:ascii="Arial" w:hAnsi="Arial" w:cs="Arial"/>
          <w:sz w:val="20"/>
          <w:szCs w:val="20"/>
        </w:rPr>
        <w:t>26 mei: Nationale verkiezingen</w:t>
      </w:r>
    </w:p>
    <w:sectPr w:rsidR="0026616C" w:rsidRPr="0047674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93FAF" w14:textId="77777777" w:rsidR="00A10D09" w:rsidRDefault="00A10D09">
      <w:r>
        <w:separator/>
      </w:r>
    </w:p>
  </w:endnote>
  <w:endnote w:type="continuationSeparator" w:id="0">
    <w:p w14:paraId="739809D8" w14:textId="77777777" w:rsidR="00A10D09" w:rsidRDefault="00A1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547E" w14:textId="77777777" w:rsidR="003F50E0" w:rsidRDefault="003F50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6DF8D" w14:textId="77777777" w:rsidR="00A10D09" w:rsidRDefault="00A10D09">
      <w:r>
        <w:separator/>
      </w:r>
    </w:p>
  </w:footnote>
  <w:footnote w:type="continuationSeparator" w:id="0">
    <w:p w14:paraId="67A1DEE8" w14:textId="77777777" w:rsidR="00A10D09" w:rsidRDefault="00A1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547D" w14:textId="77777777" w:rsidR="003F50E0" w:rsidRDefault="003F50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422"/>
    <w:multiLevelType w:val="multilevel"/>
    <w:tmpl w:val="4416735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" w15:restartNumberingAfterBreak="0">
    <w:nsid w:val="0CFA0186"/>
    <w:multiLevelType w:val="hybridMultilevel"/>
    <w:tmpl w:val="CD527E44"/>
    <w:lvl w:ilvl="0" w:tplc="0413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75D15"/>
    <w:multiLevelType w:val="hybridMultilevel"/>
    <w:tmpl w:val="56103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8BA"/>
    <w:multiLevelType w:val="multilevel"/>
    <w:tmpl w:val="C532A9A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" w15:restartNumberingAfterBreak="0">
    <w:nsid w:val="147A391F"/>
    <w:multiLevelType w:val="hybridMultilevel"/>
    <w:tmpl w:val="2BEEA87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C4DF5"/>
    <w:multiLevelType w:val="hybridMultilevel"/>
    <w:tmpl w:val="D2803204"/>
    <w:lvl w:ilvl="0" w:tplc="0813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CF04E13"/>
    <w:multiLevelType w:val="multilevel"/>
    <w:tmpl w:val="D008684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7" w15:restartNumberingAfterBreak="0">
    <w:nsid w:val="1FBA47AD"/>
    <w:multiLevelType w:val="multilevel"/>
    <w:tmpl w:val="09E4D7B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8" w15:restartNumberingAfterBreak="0">
    <w:nsid w:val="22815EBA"/>
    <w:multiLevelType w:val="hybridMultilevel"/>
    <w:tmpl w:val="93DAAA3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236B"/>
    <w:multiLevelType w:val="multilevel"/>
    <w:tmpl w:val="DB2A67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0" w15:restartNumberingAfterBreak="0">
    <w:nsid w:val="2584601A"/>
    <w:multiLevelType w:val="multilevel"/>
    <w:tmpl w:val="1AEAE3E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1" w15:restartNumberingAfterBreak="0">
    <w:nsid w:val="25AC63B7"/>
    <w:multiLevelType w:val="hybridMultilevel"/>
    <w:tmpl w:val="56F8EE7E"/>
    <w:lvl w:ilvl="0" w:tplc="BF8A9212">
      <w:start w:val="2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487D"/>
    <w:multiLevelType w:val="multilevel"/>
    <w:tmpl w:val="7332A7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3" w15:restartNumberingAfterBreak="0">
    <w:nsid w:val="2D531748"/>
    <w:multiLevelType w:val="multilevel"/>
    <w:tmpl w:val="CFE2D100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4" w15:restartNumberingAfterBreak="0">
    <w:nsid w:val="2DDC16F5"/>
    <w:multiLevelType w:val="hybridMultilevel"/>
    <w:tmpl w:val="D9C84DA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04F1F"/>
    <w:multiLevelType w:val="hybridMultilevel"/>
    <w:tmpl w:val="35BA75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708BB"/>
    <w:multiLevelType w:val="hybridMultilevel"/>
    <w:tmpl w:val="5978D5A0"/>
    <w:lvl w:ilvl="0" w:tplc="0813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503679"/>
    <w:multiLevelType w:val="multilevel"/>
    <w:tmpl w:val="DB8ACE1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18" w15:restartNumberingAfterBreak="0">
    <w:nsid w:val="37E640C4"/>
    <w:multiLevelType w:val="hybridMultilevel"/>
    <w:tmpl w:val="DAFEC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D08AA"/>
    <w:multiLevelType w:val="multilevel"/>
    <w:tmpl w:val="2A68358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0" w15:restartNumberingAfterBreak="0">
    <w:nsid w:val="3CBF2810"/>
    <w:multiLevelType w:val="multilevel"/>
    <w:tmpl w:val="6B6436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1" w15:restartNumberingAfterBreak="0">
    <w:nsid w:val="3EE462AC"/>
    <w:multiLevelType w:val="hybridMultilevel"/>
    <w:tmpl w:val="63181C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A635D"/>
    <w:multiLevelType w:val="hybridMultilevel"/>
    <w:tmpl w:val="630C4B0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93AB8"/>
    <w:multiLevelType w:val="multilevel"/>
    <w:tmpl w:val="BC4E9C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4" w15:restartNumberingAfterBreak="0">
    <w:nsid w:val="45B44977"/>
    <w:multiLevelType w:val="multilevel"/>
    <w:tmpl w:val="2D1AB6B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5" w15:restartNumberingAfterBreak="0">
    <w:nsid w:val="4BCB651F"/>
    <w:multiLevelType w:val="multilevel"/>
    <w:tmpl w:val="61AA56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6" w15:restartNumberingAfterBreak="0">
    <w:nsid w:val="4EB6727E"/>
    <w:multiLevelType w:val="hybridMultilevel"/>
    <w:tmpl w:val="481A9D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04C9"/>
    <w:multiLevelType w:val="multilevel"/>
    <w:tmpl w:val="7FC41EA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8" w15:restartNumberingAfterBreak="0">
    <w:nsid w:val="508D6D9D"/>
    <w:multiLevelType w:val="multilevel"/>
    <w:tmpl w:val="EB9450EA"/>
    <w:styleLink w:val="Streep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29" w15:restartNumberingAfterBreak="0">
    <w:nsid w:val="51D052EE"/>
    <w:multiLevelType w:val="hybridMultilevel"/>
    <w:tmpl w:val="92985A72"/>
    <w:lvl w:ilvl="0" w:tplc="0813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68A4365"/>
    <w:multiLevelType w:val="multilevel"/>
    <w:tmpl w:val="953834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1" w15:restartNumberingAfterBreak="0">
    <w:nsid w:val="583943E6"/>
    <w:multiLevelType w:val="multilevel"/>
    <w:tmpl w:val="02A83DE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2" w15:restartNumberingAfterBreak="0">
    <w:nsid w:val="59A14CDE"/>
    <w:multiLevelType w:val="hybridMultilevel"/>
    <w:tmpl w:val="41802BBC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0B3E79"/>
    <w:multiLevelType w:val="hybridMultilevel"/>
    <w:tmpl w:val="F01AACD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17C78"/>
    <w:multiLevelType w:val="multilevel"/>
    <w:tmpl w:val="BEEA9A3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5" w15:restartNumberingAfterBreak="0">
    <w:nsid w:val="66B50A83"/>
    <w:multiLevelType w:val="multilevel"/>
    <w:tmpl w:val="DDC09E3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6" w15:restartNumberingAfterBreak="0">
    <w:nsid w:val="6D8D1BD5"/>
    <w:multiLevelType w:val="multilevel"/>
    <w:tmpl w:val="03CC159A"/>
    <w:lvl w:ilvl="0">
      <w:start w:val="1"/>
      <w:numFmt w:val="bullet"/>
      <w:lvlText w:val=""/>
      <w:lvlJc w:val="left"/>
      <w:pPr>
        <w:tabs>
          <w:tab w:val="num" w:pos="240"/>
        </w:tabs>
        <w:ind w:left="240" w:hanging="24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7" w15:restartNumberingAfterBreak="0">
    <w:nsid w:val="72224166"/>
    <w:multiLevelType w:val="multilevel"/>
    <w:tmpl w:val="4F3E738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38" w15:restartNumberingAfterBreak="0">
    <w:nsid w:val="772F285C"/>
    <w:multiLevelType w:val="hybridMultilevel"/>
    <w:tmpl w:val="F208E68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6156D9"/>
    <w:multiLevelType w:val="multilevel"/>
    <w:tmpl w:val="F840487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0" w15:restartNumberingAfterBreak="0">
    <w:nsid w:val="799478F2"/>
    <w:multiLevelType w:val="multilevel"/>
    <w:tmpl w:val="584854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1" w15:restartNumberingAfterBreak="0">
    <w:nsid w:val="7AD050D8"/>
    <w:multiLevelType w:val="multilevel"/>
    <w:tmpl w:val="8150445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abstractNum w:abstractNumId="42" w15:restartNumberingAfterBreak="0">
    <w:nsid w:val="7C883C9E"/>
    <w:multiLevelType w:val="multilevel"/>
    <w:tmpl w:val="959C0A6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/>
        <w:vertAlign w:val="baseline"/>
      </w:rPr>
    </w:lvl>
  </w:abstractNum>
  <w:num w:numId="1">
    <w:abstractNumId w:val="13"/>
  </w:num>
  <w:num w:numId="2">
    <w:abstractNumId w:val="20"/>
  </w:num>
  <w:num w:numId="3">
    <w:abstractNumId w:val="3"/>
  </w:num>
  <w:num w:numId="4">
    <w:abstractNumId w:val="35"/>
  </w:num>
  <w:num w:numId="5">
    <w:abstractNumId w:val="42"/>
  </w:num>
  <w:num w:numId="6">
    <w:abstractNumId w:val="34"/>
  </w:num>
  <w:num w:numId="7">
    <w:abstractNumId w:val="7"/>
  </w:num>
  <w:num w:numId="8">
    <w:abstractNumId w:val="31"/>
  </w:num>
  <w:num w:numId="9">
    <w:abstractNumId w:val="19"/>
  </w:num>
  <w:num w:numId="10">
    <w:abstractNumId w:val="39"/>
  </w:num>
  <w:num w:numId="11">
    <w:abstractNumId w:val="12"/>
  </w:num>
  <w:num w:numId="12">
    <w:abstractNumId w:val="10"/>
  </w:num>
  <w:num w:numId="13">
    <w:abstractNumId w:val="23"/>
  </w:num>
  <w:num w:numId="14">
    <w:abstractNumId w:val="41"/>
  </w:num>
  <w:num w:numId="15">
    <w:abstractNumId w:val="17"/>
  </w:num>
  <w:num w:numId="16">
    <w:abstractNumId w:val="0"/>
  </w:num>
  <w:num w:numId="17">
    <w:abstractNumId w:val="37"/>
  </w:num>
  <w:num w:numId="18">
    <w:abstractNumId w:val="30"/>
  </w:num>
  <w:num w:numId="19">
    <w:abstractNumId w:val="6"/>
  </w:num>
  <w:num w:numId="20">
    <w:abstractNumId w:val="9"/>
  </w:num>
  <w:num w:numId="21">
    <w:abstractNumId w:val="25"/>
  </w:num>
  <w:num w:numId="22">
    <w:abstractNumId w:val="24"/>
  </w:num>
  <w:num w:numId="23">
    <w:abstractNumId w:val="40"/>
  </w:num>
  <w:num w:numId="24">
    <w:abstractNumId w:val="27"/>
  </w:num>
  <w:num w:numId="25">
    <w:abstractNumId w:val="28"/>
  </w:num>
  <w:num w:numId="26">
    <w:abstractNumId w:val="32"/>
  </w:num>
  <w:num w:numId="27">
    <w:abstractNumId w:val="1"/>
  </w:num>
  <w:num w:numId="28">
    <w:abstractNumId w:val="36"/>
  </w:num>
  <w:num w:numId="29">
    <w:abstractNumId w:val="14"/>
  </w:num>
  <w:num w:numId="30">
    <w:abstractNumId w:val="38"/>
  </w:num>
  <w:num w:numId="31">
    <w:abstractNumId w:val="18"/>
  </w:num>
  <w:num w:numId="32">
    <w:abstractNumId w:val="26"/>
  </w:num>
  <w:num w:numId="33">
    <w:abstractNumId w:val="22"/>
  </w:num>
  <w:num w:numId="34">
    <w:abstractNumId w:val="33"/>
  </w:num>
  <w:num w:numId="35">
    <w:abstractNumId w:val="4"/>
  </w:num>
  <w:num w:numId="36">
    <w:abstractNumId w:val="21"/>
  </w:num>
  <w:num w:numId="37">
    <w:abstractNumId w:val="2"/>
  </w:num>
  <w:num w:numId="38">
    <w:abstractNumId w:val="11"/>
  </w:num>
  <w:num w:numId="39">
    <w:abstractNumId w:val="15"/>
  </w:num>
  <w:num w:numId="40">
    <w:abstractNumId w:val="8"/>
  </w:num>
  <w:num w:numId="41">
    <w:abstractNumId w:val="5"/>
  </w:num>
  <w:num w:numId="42">
    <w:abstractNumId w:val="29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0E0"/>
    <w:rsid w:val="00002340"/>
    <w:rsid w:val="000037DA"/>
    <w:rsid w:val="000155F5"/>
    <w:rsid w:val="00016045"/>
    <w:rsid w:val="0003185B"/>
    <w:rsid w:val="00056A8C"/>
    <w:rsid w:val="0007332D"/>
    <w:rsid w:val="00074AB6"/>
    <w:rsid w:val="00084A80"/>
    <w:rsid w:val="00086D46"/>
    <w:rsid w:val="000B6227"/>
    <w:rsid w:val="000C0FF4"/>
    <w:rsid w:val="000D50BC"/>
    <w:rsid w:val="000E329C"/>
    <w:rsid w:val="000F707D"/>
    <w:rsid w:val="001143DD"/>
    <w:rsid w:val="001171AB"/>
    <w:rsid w:val="001237B0"/>
    <w:rsid w:val="001322A1"/>
    <w:rsid w:val="00141A46"/>
    <w:rsid w:val="00161C9E"/>
    <w:rsid w:val="00170D1F"/>
    <w:rsid w:val="00191685"/>
    <w:rsid w:val="001A6642"/>
    <w:rsid w:val="001B00EA"/>
    <w:rsid w:val="001E3661"/>
    <w:rsid w:val="001E73CF"/>
    <w:rsid w:val="002010F8"/>
    <w:rsid w:val="002011E7"/>
    <w:rsid w:val="00201AF5"/>
    <w:rsid w:val="00211D2D"/>
    <w:rsid w:val="0022048B"/>
    <w:rsid w:val="002247D9"/>
    <w:rsid w:val="002275AF"/>
    <w:rsid w:val="00243BF4"/>
    <w:rsid w:val="00245B1C"/>
    <w:rsid w:val="0026616C"/>
    <w:rsid w:val="00285DFA"/>
    <w:rsid w:val="00295EF9"/>
    <w:rsid w:val="002E4850"/>
    <w:rsid w:val="00300E19"/>
    <w:rsid w:val="00307C8B"/>
    <w:rsid w:val="0031127B"/>
    <w:rsid w:val="00317566"/>
    <w:rsid w:val="00321548"/>
    <w:rsid w:val="003442F6"/>
    <w:rsid w:val="003535B8"/>
    <w:rsid w:val="00356D62"/>
    <w:rsid w:val="00394CB6"/>
    <w:rsid w:val="003A02FA"/>
    <w:rsid w:val="003B1161"/>
    <w:rsid w:val="003B1425"/>
    <w:rsid w:val="003C5541"/>
    <w:rsid w:val="003C63A8"/>
    <w:rsid w:val="003F50E0"/>
    <w:rsid w:val="00425FE6"/>
    <w:rsid w:val="00437250"/>
    <w:rsid w:val="00451FBB"/>
    <w:rsid w:val="0045457A"/>
    <w:rsid w:val="004555B5"/>
    <w:rsid w:val="00457F12"/>
    <w:rsid w:val="00465053"/>
    <w:rsid w:val="00476747"/>
    <w:rsid w:val="00490F78"/>
    <w:rsid w:val="004A2BFC"/>
    <w:rsid w:val="004C055A"/>
    <w:rsid w:val="00505E96"/>
    <w:rsid w:val="005119AC"/>
    <w:rsid w:val="005127A9"/>
    <w:rsid w:val="005202E7"/>
    <w:rsid w:val="00527870"/>
    <w:rsid w:val="00546F47"/>
    <w:rsid w:val="0055263F"/>
    <w:rsid w:val="00552F83"/>
    <w:rsid w:val="0056675D"/>
    <w:rsid w:val="0057696E"/>
    <w:rsid w:val="00581E2E"/>
    <w:rsid w:val="005A179B"/>
    <w:rsid w:val="005B443B"/>
    <w:rsid w:val="005B4650"/>
    <w:rsid w:val="005C4DA5"/>
    <w:rsid w:val="005D4074"/>
    <w:rsid w:val="005D7D32"/>
    <w:rsid w:val="005E3607"/>
    <w:rsid w:val="00603456"/>
    <w:rsid w:val="00633086"/>
    <w:rsid w:val="00646299"/>
    <w:rsid w:val="00655C2D"/>
    <w:rsid w:val="006731BA"/>
    <w:rsid w:val="00676CD2"/>
    <w:rsid w:val="00677B40"/>
    <w:rsid w:val="0068443B"/>
    <w:rsid w:val="00694D83"/>
    <w:rsid w:val="006C73A2"/>
    <w:rsid w:val="006D0ADC"/>
    <w:rsid w:val="006F650D"/>
    <w:rsid w:val="00711332"/>
    <w:rsid w:val="00726C9A"/>
    <w:rsid w:val="00745A81"/>
    <w:rsid w:val="00770C67"/>
    <w:rsid w:val="007824D1"/>
    <w:rsid w:val="007C5554"/>
    <w:rsid w:val="007C6A45"/>
    <w:rsid w:val="007D0162"/>
    <w:rsid w:val="007D4C0D"/>
    <w:rsid w:val="008030CC"/>
    <w:rsid w:val="00805860"/>
    <w:rsid w:val="00817CAA"/>
    <w:rsid w:val="00852356"/>
    <w:rsid w:val="008577C4"/>
    <w:rsid w:val="00875498"/>
    <w:rsid w:val="00876E68"/>
    <w:rsid w:val="00892899"/>
    <w:rsid w:val="008965BF"/>
    <w:rsid w:val="008C6556"/>
    <w:rsid w:val="008D6939"/>
    <w:rsid w:val="008F3E78"/>
    <w:rsid w:val="008F5B57"/>
    <w:rsid w:val="00911C19"/>
    <w:rsid w:val="009221CE"/>
    <w:rsid w:val="00934E0B"/>
    <w:rsid w:val="00953077"/>
    <w:rsid w:val="0096741F"/>
    <w:rsid w:val="009917BD"/>
    <w:rsid w:val="00997188"/>
    <w:rsid w:val="009A70D9"/>
    <w:rsid w:val="009B19B3"/>
    <w:rsid w:val="009C7725"/>
    <w:rsid w:val="009D4955"/>
    <w:rsid w:val="00A041B5"/>
    <w:rsid w:val="00A07FA9"/>
    <w:rsid w:val="00A10D09"/>
    <w:rsid w:val="00A4272E"/>
    <w:rsid w:val="00A44D6E"/>
    <w:rsid w:val="00A6790B"/>
    <w:rsid w:val="00A77A36"/>
    <w:rsid w:val="00A90AB2"/>
    <w:rsid w:val="00AA2345"/>
    <w:rsid w:val="00AB357D"/>
    <w:rsid w:val="00AE272C"/>
    <w:rsid w:val="00AE4591"/>
    <w:rsid w:val="00AE71D8"/>
    <w:rsid w:val="00AE7A13"/>
    <w:rsid w:val="00B00AF6"/>
    <w:rsid w:val="00B04046"/>
    <w:rsid w:val="00B04ADD"/>
    <w:rsid w:val="00B25F63"/>
    <w:rsid w:val="00B3793A"/>
    <w:rsid w:val="00B4756C"/>
    <w:rsid w:val="00B56303"/>
    <w:rsid w:val="00B633A1"/>
    <w:rsid w:val="00B7337C"/>
    <w:rsid w:val="00B760D9"/>
    <w:rsid w:val="00B8200C"/>
    <w:rsid w:val="00B8481C"/>
    <w:rsid w:val="00B91506"/>
    <w:rsid w:val="00B92C13"/>
    <w:rsid w:val="00B95A8F"/>
    <w:rsid w:val="00BA35BE"/>
    <w:rsid w:val="00BC2918"/>
    <w:rsid w:val="00BC2C3C"/>
    <w:rsid w:val="00BD6E65"/>
    <w:rsid w:val="00BF0442"/>
    <w:rsid w:val="00BF78C9"/>
    <w:rsid w:val="00C14641"/>
    <w:rsid w:val="00C2570B"/>
    <w:rsid w:val="00C34016"/>
    <w:rsid w:val="00C46D9D"/>
    <w:rsid w:val="00C56216"/>
    <w:rsid w:val="00C60E9D"/>
    <w:rsid w:val="00C64EA7"/>
    <w:rsid w:val="00C87D70"/>
    <w:rsid w:val="00C925B5"/>
    <w:rsid w:val="00CA2E86"/>
    <w:rsid w:val="00CA382A"/>
    <w:rsid w:val="00CA57DB"/>
    <w:rsid w:val="00CE3ACB"/>
    <w:rsid w:val="00CF6992"/>
    <w:rsid w:val="00CF74F5"/>
    <w:rsid w:val="00D1171E"/>
    <w:rsid w:val="00D35B2E"/>
    <w:rsid w:val="00D52090"/>
    <w:rsid w:val="00D930B9"/>
    <w:rsid w:val="00DD0D35"/>
    <w:rsid w:val="00DF11F1"/>
    <w:rsid w:val="00DF6093"/>
    <w:rsid w:val="00E1477A"/>
    <w:rsid w:val="00E24902"/>
    <w:rsid w:val="00E36080"/>
    <w:rsid w:val="00E366E1"/>
    <w:rsid w:val="00E411CC"/>
    <w:rsid w:val="00E50789"/>
    <w:rsid w:val="00E52CC6"/>
    <w:rsid w:val="00E72213"/>
    <w:rsid w:val="00E8551E"/>
    <w:rsid w:val="00E87F5A"/>
    <w:rsid w:val="00E9783D"/>
    <w:rsid w:val="00E97FDA"/>
    <w:rsid w:val="00EA3793"/>
    <w:rsid w:val="00EA61A2"/>
    <w:rsid w:val="00EB3E62"/>
    <w:rsid w:val="00F13F4D"/>
    <w:rsid w:val="00F1517F"/>
    <w:rsid w:val="00F21B35"/>
    <w:rsid w:val="00F35C5A"/>
    <w:rsid w:val="00F55C6F"/>
    <w:rsid w:val="00F60F1C"/>
    <w:rsid w:val="00F649C3"/>
    <w:rsid w:val="00F7562C"/>
    <w:rsid w:val="00F82F48"/>
    <w:rsid w:val="00F95D1D"/>
    <w:rsid w:val="00FB4E0E"/>
    <w:rsid w:val="00FB56B8"/>
    <w:rsid w:val="00FC14E4"/>
    <w:rsid w:val="00FE69E6"/>
    <w:rsid w:val="00FF18C2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542E"/>
  <w15:docId w15:val="{62DF77C7-F35F-4501-B253-665A735F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</w:rPr>
  </w:style>
  <w:style w:type="numbering" w:customStyle="1" w:styleId="Streep">
    <w:name w:val="Streep"/>
    <w:pPr>
      <w:numPr>
        <w:numId w:val="25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767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6747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47674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E41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Vebego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Michèle van Cautenberg</dc:creator>
  <cp:lastModifiedBy>Michèle Van Cautenberg</cp:lastModifiedBy>
  <cp:revision>124</cp:revision>
  <cp:lastPrinted>2018-11-06T08:22:00Z</cp:lastPrinted>
  <dcterms:created xsi:type="dcterms:W3CDTF">2019-02-25T14:44:00Z</dcterms:created>
  <dcterms:modified xsi:type="dcterms:W3CDTF">2019-04-25T13:59:00Z</dcterms:modified>
</cp:coreProperties>
</file>